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367" w:rsidRPr="00B7700E" w:rsidRDefault="00433B09" w:rsidP="00F53370">
      <w:pPr>
        <w:ind w:left="851" w:hanging="851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cs/>
        </w:rPr>
        <w:drawing>
          <wp:inline distT="0" distB="0" distL="0" distR="0" wp14:anchorId="46568A76" wp14:editId="4204B2C4">
            <wp:extent cx="6648450" cy="6648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C0" w:rsidRPr="00B7700E" w:rsidRDefault="00CC65C0" w:rsidP="00F53370">
      <w:pPr>
        <w:ind w:left="851" w:hanging="851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:rsidR="004C15A6" w:rsidRPr="00B7700E" w:rsidRDefault="004C15A6" w:rsidP="00F53370">
      <w:pPr>
        <w:ind w:left="851" w:hanging="851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บินด้วยสายการบิน </w:t>
      </w:r>
      <w:r w:rsidR="000911D0" w:rsidRPr="00B7700E">
        <w:rPr>
          <w:rFonts w:ascii="Browallia New" w:hAnsi="Browallia New" w:cs="Browallia New"/>
          <w:b/>
          <w:bCs/>
          <w:sz w:val="36"/>
          <w:szCs w:val="36"/>
          <w:cs/>
        </w:rPr>
        <w:t>แอร์เอเชีย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(FD)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: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ขึ้นเครื่องสนามบิน</w:t>
      </w:r>
      <w:r w:rsidR="000911D0" w:rsidRPr="00B7700E">
        <w:rPr>
          <w:rFonts w:ascii="Browallia New" w:hAnsi="Browallia New" w:cs="Browallia New"/>
          <w:b/>
          <w:bCs/>
          <w:sz w:val="36"/>
          <w:szCs w:val="36"/>
          <w:cs/>
        </w:rPr>
        <w:t>ดอนเมือง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(DMK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58"/>
        <w:gridCol w:w="4959"/>
        <w:gridCol w:w="3144"/>
      </w:tblGrid>
      <w:tr w:rsidR="004C15A6" w:rsidRPr="00B7700E" w:rsidTr="00C4020B">
        <w:tc>
          <w:tcPr>
            <w:tcW w:w="2358" w:type="dxa"/>
            <w:shd w:val="clear" w:color="auto" w:fill="92D050"/>
            <w:vAlign w:val="center"/>
          </w:tcPr>
          <w:p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FD736</w:t>
            </w:r>
          </w:p>
        </w:tc>
        <w:tc>
          <w:tcPr>
            <w:tcW w:w="4959" w:type="dxa"/>
            <w:shd w:val="clear" w:color="auto" w:fill="92D050"/>
            <w:vAlign w:val="center"/>
          </w:tcPr>
          <w:p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DMK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911D0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ดอนเมือง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FUK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371A8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ฟุกุโอกะ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44" w:type="dxa"/>
            <w:shd w:val="clear" w:color="auto" w:fill="92D050"/>
            <w:vAlign w:val="center"/>
          </w:tcPr>
          <w:p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01.35 - 08.55</w:t>
            </w:r>
          </w:p>
        </w:tc>
      </w:tr>
      <w:tr w:rsidR="004C15A6" w:rsidRPr="00B7700E" w:rsidTr="00C4020B">
        <w:trPr>
          <w:trHeight w:val="422"/>
        </w:trPr>
        <w:tc>
          <w:tcPr>
            <w:tcW w:w="2358" w:type="dxa"/>
            <w:shd w:val="clear" w:color="auto" w:fill="FFD966" w:themeFill="accent4" w:themeFillTint="99"/>
            <w:vAlign w:val="center"/>
          </w:tcPr>
          <w:p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FD737</w:t>
            </w:r>
          </w:p>
        </w:tc>
        <w:tc>
          <w:tcPr>
            <w:tcW w:w="4959" w:type="dxa"/>
            <w:shd w:val="clear" w:color="auto" w:fill="FFD966" w:themeFill="accent4" w:themeFillTint="99"/>
            <w:vAlign w:val="center"/>
          </w:tcPr>
          <w:p w:rsidR="004C15A6" w:rsidRPr="00B7700E" w:rsidRDefault="00B7700E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FUK</w:t>
            </w:r>
            <w:r w:rsidR="000371A8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(ฟุกุโอกะ)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– </w:t>
            </w:r>
            <w:r w:rsidRPr="00B7700E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DMK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911D0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ดอนมือง</w:t>
            </w:r>
            <w:r w:rsidR="004C15A6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44" w:type="dxa"/>
            <w:shd w:val="clear" w:color="auto" w:fill="FFD966" w:themeFill="accent4" w:themeFillTint="99"/>
            <w:vAlign w:val="center"/>
          </w:tcPr>
          <w:p w:rsidR="004C15A6" w:rsidRPr="00B7700E" w:rsidRDefault="000911D0" w:rsidP="00F53370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09.50</w:t>
            </w:r>
            <w:r w:rsidR="00C4020B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-</w:t>
            </w:r>
            <w:r w:rsidR="00C4020B"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  <w:r w:rsidRPr="00B7700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13.15</w:t>
            </w:r>
          </w:p>
        </w:tc>
      </w:tr>
    </w:tbl>
    <w:p w:rsidR="004C15A6" w:rsidRPr="00B7700E" w:rsidRDefault="004C15A6" w:rsidP="00F53370">
      <w:pPr>
        <w:ind w:left="851" w:hanging="851"/>
        <w:jc w:val="center"/>
        <w:rPr>
          <w:rFonts w:ascii="Browallia New" w:hAnsi="Browallia New" w:cs="Browallia New"/>
          <w:b/>
          <w:bCs/>
        </w:rPr>
      </w:pPr>
      <w:r w:rsidRPr="00B7700E">
        <w:rPr>
          <w:rFonts w:ascii="Browallia New" w:hAnsi="Browallia New" w:cs="Browallia New"/>
          <w:b/>
          <w:bCs/>
          <w:cs/>
        </w:rPr>
        <w:t xml:space="preserve">**โหลดกระเป๋าสัมภาระโดยน้ำหนักไม่เกิน </w:t>
      </w:r>
      <w:r w:rsidR="00B7700E" w:rsidRPr="00B7700E">
        <w:rPr>
          <w:rFonts w:ascii="Browallia New" w:hAnsi="Browallia New" w:cs="Browallia New"/>
          <w:b/>
          <w:bCs/>
        </w:rPr>
        <w:t>20</w:t>
      </w:r>
      <w:r w:rsidRPr="00B7700E">
        <w:rPr>
          <w:rFonts w:ascii="Browallia New" w:hAnsi="Browallia New" w:cs="Browallia New"/>
          <w:b/>
          <w:bCs/>
          <w:cs/>
        </w:rPr>
        <w:t xml:space="preserve">  </w:t>
      </w:r>
      <w:r w:rsidR="00B7700E">
        <w:rPr>
          <w:rFonts w:ascii="Browallia New" w:hAnsi="Browallia New" w:cs="Browallia New" w:hint="cs"/>
          <w:b/>
          <w:bCs/>
          <w:cs/>
        </w:rPr>
        <w:t>ก</w:t>
      </w:r>
      <w:r w:rsidRPr="00B7700E">
        <w:rPr>
          <w:rFonts w:ascii="Browallia New" w:hAnsi="Browallia New" w:cs="Browallia New"/>
          <w:b/>
          <w:bCs/>
          <w:cs/>
        </w:rPr>
        <w:t xml:space="preserve">ก. (ไม่เกิน </w:t>
      </w:r>
      <w:r w:rsidR="00B7700E" w:rsidRPr="00B7700E">
        <w:rPr>
          <w:rFonts w:ascii="Browallia New" w:hAnsi="Browallia New" w:cs="Browallia New"/>
          <w:b/>
          <w:bCs/>
        </w:rPr>
        <w:t>1</w:t>
      </w:r>
      <w:r w:rsidRPr="00B7700E">
        <w:rPr>
          <w:rFonts w:ascii="Browallia New" w:hAnsi="Browallia New" w:cs="Browallia New"/>
          <w:b/>
          <w:bCs/>
          <w:cs/>
        </w:rPr>
        <w:t>ชิ้น) และ ถือขึ้นเครื่องบินได้น้ำหนักไม่เกิน 7 กก. **</w:t>
      </w:r>
    </w:p>
    <w:p w:rsidR="00EA5405" w:rsidRPr="00B7700E" w:rsidRDefault="004C15A6" w:rsidP="000911D0">
      <w:pPr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p w:rsidR="001F22D9" w:rsidRPr="00B7700E" w:rsidRDefault="001F22D9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CC65C0" w:rsidRPr="00B7700E" w:rsidRDefault="00CC65C0" w:rsidP="00F327A5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B93E97" w:rsidRPr="00B7700E" w:rsidRDefault="00B7700E" w:rsidP="00C4020B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>DAY 1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bookmarkStart w:id="0" w:name="_Hlk106782643"/>
      <w:r w:rsidR="004C15A6" w:rsidRPr="00B7700E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r w:rsidR="000911D0" w:rsidRPr="00B7700E">
        <w:rPr>
          <w:rFonts w:ascii="Browallia New" w:hAnsi="Browallia New" w:cs="Browallia New"/>
          <w:b/>
          <w:bCs/>
          <w:sz w:val="36"/>
          <w:szCs w:val="36"/>
          <w:cs/>
        </w:rPr>
        <w:t>ดอนเมือง</w:t>
      </w:r>
      <w:r w:rsidR="004C15A6"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bookmarkEnd w:id="0"/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  <w:t xml:space="preserve">  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  <w:t xml:space="preserve">                 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B93E97"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:rsidR="0074491D" w:rsidRPr="00B7700E" w:rsidRDefault="000911D0" w:rsidP="00F53370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22.00</w:t>
      </w:r>
      <w:r w:rsidR="00B7700E" w:rsidRPr="00B7700E">
        <w:rPr>
          <w:rFonts w:ascii="Browallia New" w:hAnsi="Browallia New" w:cs="Browallia New"/>
          <w:b/>
          <w:bCs/>
          <w:sz w:val="32"/>
          <w:szCs w:val="32"/>
        </w:rPr>
        <w:tab/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ท่าอากาศยานดอนเมือง</w:t>
      </w: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ชั้น </w:t>
      </w:r>
      <w:r w:rsidR="00B7700E" w:rsidRPr="00B7700E">
        <w:rPr>
          <w:rFonts w:ascii="Browallia New" w:hAnsi="Browallia New" w:cs="Browallia New"/>
          <w:sz w:val="32"/>
          <w:szCs w:val="32"/>
        </w:rPr>
        <w:t>3</w:t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เคาน์เตอร์สายการบินแอร์เอเชีย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 xml:space="preserve">FD) </w:t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B7700E" w:rsidRPr="00B7700E">
        <w:rPr>
          <w:rFonts w:ascii="Browallia New" w:hAnsi="Browallia New" w:cs="Browallia New"/>
          <w:b/>
          <w:bCs/>
          <w:color w:val="FF0000"/>
          <w:sz w:val="32"/>
          <w:szCs w:val="32"/>
        </w:rPr>
        <w:t>1</w:t>
      </w:r>
      <w:r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ชั่วโมง*</w:t>
      </w:r>
    </w:p>
    <w:p w:rsidR="00C4020B" w:rsidRPr="00B7700E" w:rsidRDefault="00C4020B" w:rsidP="00F53370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:rsidR="006C206E" w:rsidRPr="00B7700E" w:rsidRDefault="00B7700E" w:rsidP="00C4020B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>DAY 2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ท่าอากาศยานฟุกุโอกะ – เมืองดาไซฟุ – ศาลเจ้าดาไซฟุ – หมู่บ้านยูฟุอิน – ทะเล</w:t>
      </w:r>
      <w:proofErr w:type="spellStart"/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สาบคิน</w:t>
      </w:r>
      <w:proofErr w:type="spellEnd"/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ริน </w:t>
      </w:r>
    </w:p>
    <w:p w:rsidR="000911D0" w:rsidRPr="00B7700E" w:rsidRDefault="006C206E" w:rsidP="00C4020B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</w:rPr>
      </w:pP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                    </w:t>
      </w:r>
      <w:r w:rsidR="00CC65C0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L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B7700E" w:rsidRPr="00B7700E">
        <w:rPr>
          <w:rFonts w:ascii="Browallia New" w:hAnsi="Browallia New" w:cs="Browallia New"/>
          <w:b/>
          <w:bCs/>
          <w:sz w:val="36"/>
          <w:szCs w:val="36"/>
        </w:rPr>
        <w:t>D</w:t>
      </w:r>
      <w:r w:rsidR="00C4020B" w:rsidRPr="00B7700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:rsidR="004C15A6" w:rsidRPr="00B7700E" w:rsidRDefault="000911D0" w:rsidP="00F53370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01.20</w:t>
      </w:r>
      <w:r w:rsidR="004C15A6" w:rsidRPr="00B7700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4C15A6" w:rsidRPr="00B7700E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0371A8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 ฟุกุโอกะ ประเทศญี่ปุ่น</w:t>
      </w:r>
      <w:r w:rsidR="000371A8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495622" w:rsidRPr="00B7700E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แอร์เอเชีย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 xml:space="preserve">FD) </w:t>
      </w:r>
      <w:r w:rsidR="00495622" w:rsidRPr="00B7700E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495622" w:rsidRPr="00B7700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FD736</w:t>
      </w:r>
    </w:p>
    <w:p w:rsidR="00EE1D11" w:rsidRPr="00B7700E" w:rsidRDefault="000911D0" w:rsidP="00F53370">
      <w:pPr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08.00</w:t>
      </w:r>
      <w:r w:rsidR="00A90B24" w:rsidRPr="00B7700E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 ฟุกุโอกะ ประเทศญี่ปุ่น</w:t>
      </w:r>
      <w:r w:rsidR="00B557AC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A90B24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654858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เปลี่ยนการเดินทางเป็นรถโค้ชปรับอากาศ</w:t>
      </w:r>
      <w:r w:rsidR="00EF0986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</w:p>
    <w:p w:rsidR="00B557AC" w:rsidRPr="00B7700E" w:rsidRDefault="00A90B24" w:rsidP="00F53370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ab/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เมืองดาไซฟุ</w:t>
      </w:r>
      <w:r w:rsidR="00B557AC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 xml:space="preserve">แล้วนำท่านชม </w:t>
      </w:r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ศาลเจ้าดาไซฟุ</w:t>
      </w:r>
      <w:proofErr w:type="spellStart"/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เทมมังงุ</w:t>
      </w:r>
      <w:proofErr w:type="spellEnd"/>
      <w:r w:rsidR="00B557AC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TENMANGU SHRINE)</w:t>
      </w:r>
      <w:r w:rsidR="00B7700E"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>วัดชินโตเก่าแก่และมีชื่อเสียงที่สุดของจังหวัดฟุกุโอกะ เป็นที่สถิตของเทพเจ้าแห่งความรู้ จึงมีนักเรียนนิสิต นักศึกษามากราบไหว้ขอพร เพื่อการศึกษาไม่เว้นแต่ละวัน ในฤดูใบไม้ผลิภายในวัดมีต้นบ๊วยนานาพันธ์มากกว่า 6,000 ต้นเจริญเติบโตอย่างหนาแน่นทั่วบริเวณวัด ให้บรรยากาศที่แสนรื่นรมย์ ด้านหน้าศาลเจ้ามี รูปหล่อวัวเทพเจ้า นอนเฝ้าอยู่บนแท่นด้วยความเชื่อที่ว่า ถ้าลูบหัววัวแล้วจะมีปัญญาดีและมีสุขภาพแข็งแรง ใครต่อใครจึงพากันลูบหัววัวตัวนี้ด้วยความเอ็นดู  อิสระให้ท่านได้ “ชมและซื้อ” สินค้าของฝากของที่ระลึกที่เป็นสินค้าพื้นเมืองที่ร้านค้ากว่า 100 ร้านบริเวณหน้าวัดรวมถึงร้านขนมขึ้นชื่ออย่าง อูเมะกาเอะ โมจิ” ขนมหวานที่ทำจากถั่</w:t>
      </w:r>
      <w:r w:rsidR="000C29E5" w:rsidRPr="00B7700E">
        <w:rPr>
          <w:rFonts w:ascii="Browallia New" w:hAnsi="Browallia New" w:cs="Browallia New"/>
          <w:sz w:val="32"/>
          <w:szCs w:val="32"/>
          <w:cs/>
        </w:rPr>
        <w:t>ว</w:t>
      </w:r>
      <w:r w:rsidR="00B557AC" w:rsidRPr="00B7700E">
        <w:rPr>
          <w:rFonts w:ascii="Browallia New" w:hAnsi="Browallia New" w:cs="Browallia New"/>
          <w:sz w:val="32"/>
          <w:szCs w:val="32"/>
          <w:cs/>
        </w:rPr>
        <w:t>แดงห่อแป้งข้าวเหนียวแล้วนำไปปิ้ง หรือจะเลือกซื้อ ตุ๊กตาฮากะ ฮาริโกะ ที่ทำจากกระดาษปั้นเป็นก้อนและระบายตกแต่งเป็นรูปหน้า คนญี่ปุ่นเชื่อว่า เป็นตุ๊กตานำโชค</w:t>
      </w:r>
    </w:p>
    <w:p w:rsidR="00EA5405" w:rsidRPr="00B7700E" w:rsidRDefault="008F64D1" w:rsidP="00F53370">
      <w:pPr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7E1F440" wp14:editId="3E83F7E3">
            <wp:extent cx="3486150" cy="219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" b="13355"/>
                    <a:stretch/>
                  </pic:blipFill>
                  <pic:spPr bwMode="auto">
                    <a:xfrm>
                      <a:off x="0" y="0"/>
                      <a:ext cx="3509506" cy="220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ECA"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F8F3F90" wp14:editId="51331833">
            <wp:extent cx="3152775" cy="2184084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/>
                    <a:stretch/>
                  </pic:blipFill>
                  <pic:spPr bwMode="auto">
                    <a:xfrm>
                      <a:off x="0" y="0"/>
                      <a:ext cx="3167840" cy="21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B2" w:rsidRPr="00B7700E" w:rsidRDefault="00AF01B2" w:rsidP="00F53370">
      <w:pPr>
        <w:tabs>
          <w:tab w:val="left" w:pos="1418"/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เที่ยง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="000A4BC4"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ณ ภัตตาคาร</w:t>
      </w:r>
      <w:r w:rsidR="00B7700E" w:rsidRPr="00B7700E">
        <w:rPr>
          <w:rFonts w:ascii="Browallia New" w:hAnsi="Browallia New" w:cs="Browallia New"/>
          <w:b/>
          <w:bCs/>
          <w:color w:val="0070C0"/>
          <w:sz w:val="32"/>
          <w:szCs w:val="32"/>
        </w:rPr>
        <w:t xml:space="preserve"> </w:t>
      </w:r>
      <w:r w:rsidR="00933856" w:rsidRPr="00B7700E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เมนูบุฟเฟต์ </w:t>
      </w:r>
      <w:proofErr w:type="spellStart"/>
      <w:r w:rsidR="00933856" w:rsidRPr="00B7700E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>ชาบู</w:t>
      </w:r>
      <w:proofErr w:type="spellEnd"/>
    </w:p>
    <w:p w:rsidR="00D960FE" w:rsidRPr="00B7700E" w:rsidRDefault="00B7700E" w:rsidP="00F42367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lastRenderedPageBreak/>
        <w:tab/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นำท่านเข้าสู่ 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หมู่บ้านย</w:t>
      </w:r>
      <w:r w:rsidR="006C206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ู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ฟุอิน</w:t>
      </w:r>
      <w:r w:rsidR="001F04EE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เป็นต้นแบบของหมู่บ้าน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OTOP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ของประเทศญี่ปุ่น และเมืองนี้มีชื่อเสียง อีกอย่างในเรื่องของน้ำพุร้อน ภายในเมืองมีทะเลสาบ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LAKE KINRIN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ทะเลสาบแห่งนี้ที่เป็นจุดชมใบไม้เปลี่ยนสีที่งดงามอีกแห่งหนึ่งของหมู่บ้านยูฟูอิน อีกทั้งยังมีร้านค้าขายของพื้นเมือง ผักและผลไม้สด ของที่ระลึก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HANDMADE </w:t>
      </w:r>
      <w:r w:rsidR="001F04E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>น่ารักๆ มากมายและยังมีขนมขึ้นชื่ออย่าง "โคร็อกเกะ" (มันชุบเกล็ดขนมปังทอด)</w:t>
      </w: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 </w:t>
      </w:r>
    </w:p>
    <w:p w:rsidR="00D960FE" w:rsidRPr="00B7700E" w:rsidRDefault="00D960F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214A08B" wp14:editId="3E182808">
            <wp:extent cx="3249304" cy="219519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74" cy="219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2F14CA9" wp14:editId="0C5F1E7A">
            <wp:extent cx="3371850" cy="21850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96" cy="218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DE" w:rsidRPr="00B7700E" w:rsidRDefault="00544DD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  <w:cs/>
        </w:rPr>
        <w:tab/>
        <w:t xml:space="preserve">แวะถ่ายรูป </w:t>
      </w:r>
      <w:r w:rsidRPr="00B7700E">
        <w:rPr>
          <w:rFonts w:ascii="Browallia New" w:hAnsi="Browallia New" w:cs="Browallia New"/>
          <w:b/>
          <w:bCs/>
          <w:noProof/>
          <w:color w:val="CC00CC"/>
          <w:sz w:val="32"/>
          <w:szCs w:val="32"/>
          <w:cs/>
        </w:rPr>
        <w:t>ทะเลสาบคินริน (</w:t>
      </w:r>
      <w:r w:rsidR="00B7700E" w:rsidRPr="00B7700E">
        <w:rPr>
          <w:rFonts w:ascii="Browallia New" w:hAnsi="Browallia New" w:cs="Browallia New"/>
          <w:b/>
          <w:bCs/>
          <w:noProof/>
          <w:color w:val="CC00CC"/>
          <w:sz w:val="32"/>
          <w:szCs w:val="32"/>
        </w:rPr>
        <w:t>KINRIN LAKE</w:t>
      </w:r>
      <w:r w:rsidRPr="00B7700E">
        <w:rPr>
          <w:rFonts w:ascii="Browallia New" w:hAnsi="Browallia New" w:cs="Browallia New"/>
          <w:b/>
          <w:bCs/>
          <w:noProof/>
          <w:color w:val="CC00CC"/>
          <w:sz w:val="32"/>
          <w:szCs w:val="32"/>
          <w:cs/>
        </w:rPr>
        <w:t>)</w:t>
      </w:r>
      <w:r w:rsidRPr="00B7700E">
        <w:rPr>
          <w:rFonts w:ascii="Browallia New" w:hAnsi="Browallia New" w:cs="Browallia New"/>
          <w:noProof/>
          <w:color w:val="CC00CC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noProof/>
          <w:sz w:val="32"/>
          <w:szCs w:val="32"/>
          <w:cs/>
        </w:rPr>
        <w:t>เป็นทะเลสาบเล็กๆในเมืองยูฟุอิน ห่างจากสถานีรถไฟประมาณ 25 นาที น้ำในทะเลสาบแห่งนี้ไหลมาจากน้ำพุร้อนทำให้น้ำในสระอุ่นอยู่ตลอดเวลา และในตอนเช้าบริเวณผิวน้ำจะมีไอน้ำลอยขึ้นมา เป็นอีกหนึ่งทะเลสาบที่สวยงามโดยเฉพาะในฤดูใบไม้เปลี่ยนสี</w:t>
      </w:r>
    </w:p>
    <w:p w:rsidR="00CC65C0" w:rsidRPr="00B7700E" w:rsidRDefault="006C206E" w:rsidP="00CC65C0">
      <w:pPr>
        <w:ind w:left="851" w:hanging="851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>ค่ำ</w:t>
      </w: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ab/>
      </w:r>
      <w:r w:rsidR="00CC65C0"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บริการอาหาร ณ ภัตตาคาร </w:t>
      </w:r>
      <w:r w:rsidR="00CC65C0" w:rsidRPr="00B7700E">
        <w:rPr>
          <w:rFonts w:ascii="Browallia New" w:hAnsi="Browallia New" w:cs="Browallia New"/>
          <w:b/>
          <w:bCs/>
          <w:color w:val="70AD47" w:themeColor="accent6"/>
          <w:sz w:val="32"/>
          <w:szCs w:val="32"/>
          <w:cs/>
        </w:rPr>
        <w:t xml:space="preserve">เมนู บุฟเฟต์ </w:t>
      </w:r>
      <w:r w:rsidR="00B7700E" w:rsidRPr="00B7700E">
        <w:rPr>
          <w:rFonts w:ascii="Browallia New" w:hAnsi="Browallia New" w:cs="Browallia New"/>
          <w:b/>
          <w:bCs/>
          <w:color w:val="70AD47" w:themeColor="accent6"/>
          <w:sz w:val="32"/>
          <w:szCs w:val="32"/>
        </w:rPr>
        <w:t>YAKINIKU</w:t>
      </w:r>
    </w:p>
    <w:p w:rsidR="006C206E" w:rsidRPr="00B7700E" w:rsidRDefault="006C206E" w:rsidP="00B7700E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พักที่</w:t>
      </w:r>
      <w:r w:rsidRPr="00B7700E">
        <w:rPr>
          <w:rFonts w:ascii="Browallia New" w:hAnsi="Browallia New" w:cs="Browallia New"/>
          <w:color w:val="7030A0"/>
          <w:sz w:val="32"/>
          <w:szCs w:val="32"/>
          <w:cs/>
        </w:rPr>
        <w:t xml:space="preserve">    </w:t>
      </w:r>
      <w:r w:rsidRPr="00B7700E">
        <w:rPr>
          <w:rFonts w:ascii="Browallia New" w:hAnsi="Browallia New" w:cs="Browallia New"/>
          <w:color w:val="7030A0"/>
          <w:sz w:val="32"/>
          <w:szCs w:val="32"/>
          <w:cs/>
        </w:rPr>
        <w:tab/>
      </w:r>
      <w:r w:rsidR="00B7700E" w:rsidRPr="00B7700E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KANNAWA HOTEL </w:t>
      </w: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:rsidR="006C206E" w:rsidRPr="00B7700E" w:rsidRDefault="006C206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p w:rsidR="006C206E" w:rsidRPr="00B7700E" w:rsidRDefault="00B7700E" w:rsidP="006C206E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DAY 3  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บ่อน้ำพุร้อน – ยูมิจิโกกุ – ชิโนอิเกะ จิโกกุ – สวนสตอเบอร์รี่ – </w:t>
      </w:r>
      <w:proofErr w:type="spellStart"/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>โทซุพรีเมี่ยม</w:t>
      </w:r>
      <w:proofErr w:type="spellEnd"/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proofErr w:type="spellStart"/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>เอ้าท์เล็ต</w:t>
      </w:r>
      <w:proofErr w:type="spellEnd"/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DUTY FREE –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ย่านยะไต ฮากาตะ                                                                 </w:t>
      </w:r>
      <w:r w:rsidR="00CC65C0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</w:t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>B</w:t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CC65C0" w:rsidRPr="00B7700E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6C206E" w:rsidRPr="00B7700E">
        <w:rPr>
          <w:rFonts w:ascii="Browallia New" w:hAnsi="Browallia New" w:cs="Browallia New"/>
          <w:b/>
          <w:bCs/>
          <w:sz w:val="36"/>
          <w:szCs w:val="36"/>
          <w:cs/>
        </w:rPr>
        <w:t>/–)</w:t>
      </w:r>
    </w:p>
    <w:p w:rsidR="00933856" w:rsidRPr="00B7700E" w:rsidRDefault="00F327A5" w:rsidP="00F327A5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บริการอาหาร ณ ห้องอาหารโรงแรม</w:t>
      </w:r>
    </w:p>
    <w:p w:rsidR="001F04EE" w:rsidRPr="00B7700E" w:rsidRDefault="00D960FE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sz w:val="32"/>
          <w:szCs w:val="32"/>
          <w:cs/>
        </w:rPr>
        <w:tab/>
        <w:t>จากนั้น</w:t>
      </w:r>
      <w:r w:rsidR="001F04EE" w:rsidRPr="00B7700E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บ่อน้ำพุร้อน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JIGOKU MEGURI)</w:t>
      </w:r>
      <w:r w:rsidR="00B7700E"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="001F04EE" w:rsidRPr="00B7700E">
        <w:rPr>
          <w:rFonts w:ascii="Browallia New" w:hAnsi="Browallia New" w:cs="Browallia New"/>
          <w:sz w:val="32"/>
          <w:szCs w:val="32"/>
          <w:cs/>
        </w:rPr>
        <w:t xml:space="preserve">หรือ บ่อน้ำพุร้อนขุมนรกทั้งแปด เป็นบ่อน้ำพุร้อนธรรมชาติที่เกิดขึ้น ภายหลังจากการระเบิดของภูเขาไฟ ประกอบไปด้วยแร่ธาตุที่เข้มข้น เช่น กำมะถัน แร่เหล็ก โซเดียม คาร์บอเนต เรเดียม เป็นต้น และร้อนเกินกว่าจะลงไปอาบได้ แล้วบ่อทั้ง 8 บ่อ ก็ตั้งชื่อให้น่ากลัวตามลักษณะภายนอกที่เห็นกัน ท่านจะได้พบกับ บ่อทะเลเดือด </w:t>
      </w:r>
      <w:r w:rsidR="001F04E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ยูมิ จิโกกุ</w:t>
      </w:r>
      <w:r w:rsidR="001F04EE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1F04EE" w:rsidRPr="00B7700E">
        <w:rPr>
          <w:rFonts w:ascii="Browallia New" w:hAnsi="Browallia New" w:cs="Browallia New"/>
          <w:sz w:val="32"/>
          <w:szCs w:val="32"/>
          <w:cs/>
        </w:rPr>
        <w:t>ซึ่งเป็น 1 ใน 8 บ่อน้ำพุร้อนชื่อดังของเมือง</w:t>
      </w:r>
      <w:proofErr w:type="spellStart"/>
      <w:r w:rsidR="001F04EE" w:rsidRPr="00B7700E">
        <w:rPr>
          <w:rFonts w:ascii="Browallia New" w:hAnsi="Browallia New" w:cs="Browallia New"/>
          <w:sz w:val="32"/>
          <w:szCs w:val="32"/>
          <w:cs/>
        </w:rPr>
        <w:t>เบป</w:t>
      </w:r>
      <w:proofErr w:type="spellEnd"/>
      <w:r w:rsidR="001F04EE" w:rsidRPr="00B7700E">
        <w:rPr>
          <w:rFonts w:ascii="Browallia New" w:hAnsi="Browallia New" w:cs="Browallia New"/>
          <w:sz w:val="32"/>
          <w:szCs w:val="32"/>
          <w:cs/>
        </w:rPr>
        <w:t>ปุ เป็นบ่อที่นักท่องเที่ยวนิยมไปชมมากที่สุดเพราะมีความสวยงามดูเป็นนรกน้อยกว่าแห่งอื่น ตั้งแต่ทางเข้าเราจะเห็นควันขาวพวยพุ่งแทรกก้อนหินใหญ่ขึ้นมาเสียงดังฟู่ๆๆ อยู่ตลอดเวลา เมื่อเดินเข้าไปใกล้ๆ จะรู้สึกได้ถึงความร้อนที่พุ่งขึ้นมาจากใต้ธรณี</w:t>
      </w:r>
    </w:p>
    <w:p w:rsidR="00D960FE" w:rsidRPr="00B7700E" w:rsidRDefault="00DC069B" w:rsidP="001F04E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1B8578C8" wp14:editId="76DD9E05">
            <wp:extent cx="3209925" cy="2162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b="4755"/>
                    <a:stretch/>
                  </pic:blipFill>
                  <pic:spPr bwMode="auto">
                    <a:xfrm>
                      <a:off x="0" y="0"/>
                      <a:ext cx="3229287" cy="21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2A00E69" wp14:editId="4C4D69E9">
            <wp:extent cx="3400425" cy="2190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1"/>
                    <a:stretch/>
                  </pic:blipFill>
                  <pic:spPr bwMode="auto">
                    <a:xfrm>
                      <a:off x="0" y="0"/>
                      <a:ext cx="3400940" cy="21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0FE" w:rsidRPr="00B7700E" w:rsidRDefault="00B7700E" w:rsidP="00D960FE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sz w:val="32"/>
          <w:szCs w:val="32"/>
        </w:rPr>
        <w:tab/>
      </w:r>
      <w:r w:rsidR="00D960FE" w:rsidRPr="00B7700E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="00D960FE" w:rsidRPr="00B7700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960FE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ชิโนอิเกะ จิโกกุ</w:t>
      </w:r>
      <w:r w:rsidR="00D960FE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D960FE" w:rsidRPr="00B7700E">
        <w:rPr>
          <w:rFonts w:ascii="Browallia New" w:hAnsi="Browallia New" w:cs="Browallia New"/>
          <w:sz w:val="32"/>
          <w:szCs w:val="32"/>
          <w:cs/>
        </w:rPr>
        <w:t>บ่อนี้มีสีแดงคล้ายกับสีของเลือด เชื่อกันว่าบ่อนี้อุดมด้วยแร่ธาตุมากมาย จนเกิดเป็นผลิตภัณฑ์ดินเหนียวสีแดงที่มีประสิทธิภาพในการรักษาโรคผิวหนังได้อีกด้วย ภายในยังมีร้านขาบของที่ระลึก ผงแร่</w:t>
      </w:r>
      <w:proofErr w:type="spellStart"/>
      <w:r w:rsidR="00D960FE" w:rsidRPr="00B7700E">
        <w:rPr>
          <w:rFonts w:ascii="Browallia New" w:hAnsi="Browallia New" w:cs="Browallia New"/>
          <w:sz w:val="32"/>
          <w:szCs w:val="32"/>
          <w:cs/>
        </w:rPr>
        <w:t>ออน</w:t>
      </w:r>
      <w:proofErr w:type="spellEnd"/>
      <w:r w:rsidR="00D960FE" w:rsidRPr="00B7700E">
        <w:rPr>
          <w:rFonts w:ascii="Browallia New" w:hAnsi="Browallia New" w:cs="Browallia New"/>
          <w:sz w:val="32"/>
          <w:szCs w:val="32"/>
          <w:cs/>
        </w:rPr>
        <w:t>เซ็นที่สามารถนำกลับไปแช่ที่บ้านได้อีกด้วย</w:t>
      </w:r>
    </w:p>
    <w:p w:rsidR="001F04EE" w:rsidRPr="00B7700E" w:rsidRDefault="00C31437" w:rsidP="001F04EE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5CEF5D86" wp14:editId="6900C10A">
            <wp:extent cx="3324225" cy="2133600"/>
            <wp:effectExtent l="0" t="0" r="9525" b="0"/>
            <wp:docPr id="19" name="Picture 19" descr="C:\Users\admin\AppData\Local\Microsoft\Windows\INetCache\Content.Word\Jigoku Meguri -FUK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Jigoku Meguri -F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8" b="432"/>
                    <a:stretch/>
                  </pic:blipFill>
                  <pic:spPr bwMode="auto">
                    <a:xfrm>
                      <a:off x="0" y="0"/>
                      <a:ext cx="3324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678" w:rsidRPr="00B7700E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0C58F84C" wp14:editId="5D7B5115">
            <wp:extent cx="3305175" cy="2127250"/>
            <wp:effectExtent l="0" t="0" r="952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14168"/>
                    <a:stretch/>
                  </pic:blipFill>
                  <pic:spPr bwMode="auto">
                    <a:xfrm>
                      <a:off x="0" y="0"/>
                      <a:ext cx="3314420" cy="2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7A5" w:rsidRPr="00B7700E" w:rsidRDefault="00F327A5" w:rsidP="00F327A5">
      <w:pPr>
        <w:pStyle w:val="ListParagraph"/>
        <w:tabs>
          <w:tab w:val="left" w:pos="1418"/>
        </w:tabs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sz w:val="32"/>
          <w:szCs w:val="32"/>
          <w:cs/>
        </w:rPr>
        <w:t xml:space="preserve">นำสมาชิกเดินทางสู่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สวนสตอเบอร์รี่</w:t>
      </w:r>
      <w:r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sz w:val="32"/>
          <w:szCs w:val="32"/>
          <w:cs/>
        </w:rPr>
        <w:t>ชิมสตอร์เบอร์รี่พันธุ์ขึ้นชื่อ ของคิวชู อาทิ สต</w:t>
      </w:r>
      <w:proofErr w:type="spellStart"/>
      <w:r w:rsidRPr="00B7700E">
        <w:rPr>
          <w:rFonts w:ascii="Browallia New" w:hAnsi="Browallia New" w:cs="Browallia New"/>
          <w:sz w:val="32"/>
          <w:szCs w:val="32"/>
          <w:cs/>
        </w:rPr>
        <w:t>รอว์</w:t>
      </w:r>
      <w:proofErr w:type="spellEnd"/>
      <w:r w:rsidRPr="00B7700E">
        <w:rPr>
          <w:rFonts w:ascii="Browallia New" w:hAnsi="Browallia New" w:cs="Browallia New"/>
          <w:sz w:val="32"/>
          <w:szCs w:val="32"/>
          <w:cs/>
        </w:rPr>
        <w:t>เบอร์</w:t>
      </w:r>
      <w:proofErr w:type="spellStart"/>
      <w:r w:rsidRPr="00B7700E">
        <w:rPr>
          <w:rFonts w:ascii="Browallia New" w:hAnsi="Browallia New" w:cs="Browallia New"/>
          <w:sz w:val="32"/>
          <w:szCs w:val="32"/>
          <w:cs/>
        </w:rPr>
        <w:t>รีอะ</w:t>
      </w:r>
      <w:proofErr w:type="spellEnd"/>
      <w:r w:rsidRPr="00B7700E">
        <w:rPr>
          <w:rFonts w:ascii="Browallia New" w:hAnsi="Browallia New" w:cs="Browallia New"/>
          <w:sz w:val="32"/>
          <w:szCs w:val="32"/>
          <w:cs/>
        </w:rPr>
        <w:t>มะโอ (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AMAOU) </w:t>
      </w:r>
      <w:r w:rsidRPr="00B7700E">
        <w:rPr>
          <w:rFonts w:ascii="Browallia New" w:hAnsi="Browallia New" w:cs="Browallia New"/>
          <w:sz w:val="32"/>
          <w:szCs w:val="32"/>
          <w:cs/>
        </w:rPr>
        <w:t xml:space="preserve"> ที่มีแหล่งปลูกอยู่ที่จังหวัดฟุกุโอกะ ท่านสามารถทานสตอเบอร์รี่สดๆ ได้ไม่อั้น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sz w:val="32"/>
          <w:szCs w:val="32"/>
          <w:cs/>
        </w:rPr>
        <w:t>กรณีสต</w:t>
      </w:r>
      <w:proofErr w:type="spellStart"/>
      <w:r w:rsidRPr="00B7700E">
        <w:rPr>
          <w:rFonts w:ascii="Browallia New" w:hAnsi="Browallia New" w:cs="Browallia New"/>
          <w:sz w:val="32"/>
          <w:szCs w:val="32"/>
          <w:cs/>
        </w:rPr>
        <w:t>อเบอ</w:t>
      </w:r>
      <w:proofErr w:type="spellEnd"/>
      <w:r w:rsidRPr="00B7700E">
        <w:rPr>
          <w:rFonts w:ascii="Browallia New" w:hAnsi="Browallia New" w:cs="Browallia New"/>
          <w:sz w:val="32"/>
          <w:szCs w:val="32"/>
          <w:cs/>
        </w:rPr>
        <w:t xml:space="preserve">รี่หมดฤดูกาลจะพาท่านไปสวนดอกไม้ 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UMINONAKAMICHI </w:t>
      </w:r>
    </w:p>
    <w:p w:rsidR="00F327A5" w:rsidRPr="00B7700E" w:rsidRDefault="00F327A5" w:rsidP="00F327A5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175D2E5" wp14:editId="3028819F">
            <wp:extent cx="3285672" cy="2230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85" cy="22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1CE1E29" wp14:editId="43AB9F9D">
            <wp:extent cx="3300095" cy="222553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41" cy="22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A5" w:rsidRPr="00B7700E" w:rsidRDefault="00F327A5" w:rsidP="00F327A5">
      <w:pPr>
        <w:tabs>
          <w:tab w:val="left" w:pos="6946"/>
        </w:tabs>
        <w:ind w:left="851" w:hanging="851"/>
        <w:jc w:val="thaiDistribute"/>
        <w:rPr>
          <w:rFonts w:ascii="Browallia New" w:eastAsiaTheme="minorHAnsi" w:hAnsi="Browallia New" w:cs="Browallia New"/>
          <w:sz w:val="32"/>
          <w:szCs w:val="32"/>
        </w:rPr>
      </w:pPr>
      <w:r w:rsidRPr="00B7700E">
        <w:rPr>
          <w:rFonts w:ascii="Browallia New" w:eastAsiaTheme="minorHAnsi" w:hAnsi="Browallia New" w:cs="Browallia New"/>
          <w:sz w:val="32"/>
          <w:szCs w:val="32"/>
          <w:cs/>
        </w:rPr>
        <w:tab/>
        <w:t>จากนั้นนำ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ท่านช้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อปปิ้งสินค้าแบรน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เนม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 xml:space="preserve">ที่ </w:t>
      </w:r>
      <w:proofErr w:type="spellStart"/>
      <w:r w:rsidRPr="00B7700E">
        <w:rPr>
          <w:rFonts w:ascii="Browallia New" w:eastAsiaTheme="minorHAnsi" w:hAnsi="Browallia New" w:cs="Browallia New"/>
          <w:b/>
          <w:bCs/>
          <w:color w:val="CC00CC"/>
          <w:sz w:val="32"/>
          <w:szCs w:val="32"/>
          <w:cs/>
        </w:rPr>
        <w:t>โทซุพรีเมี่ยมเอ้าท์เล็ท</w:t>
      </w:r>
      <w:proofErr w:type="spellEnd"/>
      <w:r w:rsidRPr="00B7700E">
        <w:rPr>
          <w:rFonts w:ascii="Browallia New" w:eastAsiaTheme="minorHAnsi" w:hAnsi="Browallia New" w:cs="Browallia New"/>
          <w:b/>
          <w:bCs/>
          <w:color w:val="CC00CC"/>
          <w:sz w:val="32"/>
          <w:szCs w:val="32"/>
          <w:cs/>
        </w:rPr>
        <w:t xml:space="preserve"> </w:t>
      </w:r>
      <w:r w:rsidR="00B7700E" w:rsidRPr="00B7700E">
        <w:rPr>
          <w:rFonts w:ascii="Browallia New" w:eastAsiaTheme="minorHAnsi" w:hAnsi="Browallia New" w:cs="Browallia New"/>
          <w:b/>
          <w:bCs/>
          <w:color w:val="CC00CC"/>
          <w:sz w:val="32"/>
          <w:szCs w:val="32"/>
        </w:rPr>
        <w:t>(TOSU PREMIUM OUTLET)</w:t>
      </w:r>
      <w:r w:rsidRPr="00B7700E">
        <w:rPr>
          <w:rFonts w:ascii="Browallia New" w:eastAsiaTheme="minorHAnsi" w:hAnsi="Browallia New" w:cs="Browallia New"/>
          <w:color w:val="CC00CC"/>
          <w:sz w:val="32"/>
          <w:szCs w:val="32"/>
          <w:cs/>
        </w:rPr>
        <w:t xml:space="preserve">   </w:t>
      </w:r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เป็นพื้น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ที่ช้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อปปิ้ง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เอ้าท์เล็ต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ขนาดใหญ่ มีร้านค้าของแบ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รนด์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ชั้นนำและแบ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รนด์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 xml:space="preserve">ท้องถิ่นมากกว่า 150 ร้าน เช่น </w:t>
      </w:r>
      <w:r w:rsidR="00B7700E" w:rsidRPr="00B7700E">
        <w:rPr>
          <w:rFonts w:ascii="Browallia New" w:eastAsiaTheme="minorHAnsi" w:hAnsi="Browallia New" w:cs="Browallia New"/>
          <w:sz w:val="32"/>
          <w:szCs w:val="32"/>
        </w:rPr>
        <w:t xml:space="preserve">COACH, </w:t>
      </w:r>
      <w:r w:rsidR="00B7700E" w:rsidRPr="00B7700E">
        <w:rPr>
          <w:rFonts w:ascii="Browallia New" w:eastAsiaTheme="minorHAnsi" w:hAnsi="Browallia New" w:cs="Browallia New"/>
          <w:sz w:val="32"/>
          <w:szCs w:val="32"/>
        </w:rPr>
        <w:lastRenderedPageBreak/>
        <w:t xml:space="preserve">ARMANI, TIMBERLAND, BURBERY, GAP, PUMA, LEVI’S, NIKE, NEW BALANCE, SAMSONITE </w:t>
      </w:r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และอื่นๆอีกมากมาย สามารถ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ช้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 xml:space="preserve">อปปิ้งได้ครบทั้งผู้หญิง ผู้ชาย และเด็กเล็ก ไม่ว่าจะเป็นเสื้อผ้า รองเท้า กระเป๋า </w:t>
      </w:r>
      <w:proofErr w:type="spellStart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>เครื่องสำอางค์</w:t>
      </w:r>
      <w:proofErr w:type="spellEnd"/>
      <w:r w:rsidRPr="00B7700E">
        <w:rPr>
          <w:rFonts w:ascii="Browallia New" w:eastAsiaTheme="minorHAnsi" w:hAnsi="Browallia New" w:cs="Browallia New"/>
          <w:sz w:val="32"/>
          <w:szCs w:val="32"/>
          <w:cs/>
        </w:rPr>
        <w:t xml:space="preserve"> โดยแต่ละร้านก็จะมีโปรโมชั่นส่วนลดมากมาย</w:t>
      </w:r>
    </w:p>
    <w:p w:rsidR="00CC65C0" w:rsidRPr="00B7700E" w:rsidRDefault="0062279D" w:rsidP="00CC65C0">
      <w:pPr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>เที่ยง</w:t>
      </w:r>
      <w:r w:rsidR="00F327A5"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ab/>
      </w:r>
      <w:r w:rsidR="00CC65C0"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อิสระรับประทานอาหาร ตามอัธยาศัยเพื่อสะดวกแก่</w:t>
      </w:r>
      <w:proofErr w:type="spellStart"/>
      <w:r w:rsidR="00CC65C0"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การช้</w:t>
      </w:r>
      <w:proofErr w:type="spellEnd"/>
      <w:r w:rsidR="00CC65C0"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อปปิ้ง</w:t>
      </w:r>
    </w:p>
    <w:p w:rsidR="00F327A5" w:rsidRPr="00B7700E" w:rsidRDefault="0062279D" w:rsidP="0062279D">
      <w:pPr>
        <w:tabs>
          <w:tab w:val="left" w:pos="1276"/>
        </w:tabs>
        <w:ind w:left="851" w:hanging="851"/>
        <w:jc w:val="both"/>
        <w:rPr>
          <w:rFonts w:ascii="Browallia New" w:hAnsi="Browallia New" w:cs="Browallia New"/>
          <w:color w:val="000000"/>
          <w:sz w:val="32"/>
          <w:szCs w:val="32"/>
        </w:rPr>
      </w:pP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 w:rsidR="00F327A5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ร้านค้า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DUTY FREE</w:t>
      </w:r>
      <w:r w:rsidR="00B7700E"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ให้ท่านได้ซื้อของฝากมากมายหลากหลายชนิด อาทิเช่น </w:t>
      </w:r>
      <w:proofErr w:type="spellStart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>เครื่องสำอางค์</w:t>
      </w:r>
      <w:proofErr w:type="spellEnd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B7700E" w:rsidRPr="00B7700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proofErr w:type="spellStart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>โฟ</w:t>
      </w:r>
      <w:proofErr w:type="spellEnd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มล้างหน้า วิตามินต่างๆ </w:t>
      </w:r>
      <w:proofErr w:type="spellStart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>เซรั่ม</w:t>
      </w:r>
      <w:proofErr w:type="spellEnd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proofErr w:type="spellStart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>คอลลา</w:t>
      </w:r>
      <w:proofErr w:type="spellEnd"/>
      <w:r w:rsidR="00F327A5" w:rsidRPr="00B7700E">
        <w:rPr>
          <w:rFonts w:ascii="Browallia New" w:hAnsi="Browallia New" w:cs="Browallia New"/>
          <w:color w:val="000000"/>
          <w:sz w:val="32"/>
          <w:szCs w:val="32"/>
          <w:cs/>
        </w:rPr>
        <w:t>เจน ฯลฯ</w:t>
      </w:r>
    </w:p>
    <w:p w:rsidR="0062279D" w:rsidRPr="00B7700E" w:rsidRDefault="0062279D" w:rsidP="00CC65C0">
      <w:pPr>
        <w:tabs>
          <w:tab w:val="left" w:pos="1418"/>
        </w:tabs>
        <w:ind w:left="851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จากนั้นนำทุกท่านสู่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ย่านยะไต</w:t>
      </w:r>
      <w:r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ฮากาตะ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YATAI HAKATA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)</w:t>
      </w:r>
      <w:r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sz w:val="32"/>
          <w:szCs w:val="32"/>
          <w:cs/>
        </w:rPr>
        <w:t>โซนขายอาหารข้างทางที่มีของกินอร่อยๆ จากร้านค้าเล็กๆ ที่เรียงรายตลอดทั้งย่าน ให้อารมณ์ประมาณสตรี</w:t>
      </w:r>
      <w:proofErr w:type="spellStart"/>
      <w:r w:rsidRPr="00B7700E">
        <w:rPr>
          <w:rFonts w:ascii="Browallia New" w:hAnsi="Browallia New" w:cs="Browallia New"/>
          <w:sz w:val="32"/>
          <w:szCs w:val="32"/>
          <w:cs/>
        </w:rPr>
        <w:t>ทฟู้ด</w:t>
      </w:r>
      <w:proofErr w:type="spellEnd"/>
      <w:r w:rsidRPr="00B7700E">
        <w:rPr>
          <w:rFonts w:ascii="Browallia New" w:hAnsi="Browallia New" w:cs="Browallia New"/>
          <w:sz w:val="32"/>
          <w:szCs w:val="32"/>
          <w:cs/>
        </w:rPr>
        <w:t>บ้านเรา ซึ่งคำว่า ยะไต (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YATAI) </w:t>
      </w:r>
      <w:r w:rsidRPr="00B7700E">
        <w:rPr>
          <w:rFonts w:ascii="Browallia New" w:hAnsi="Browallia New" w:cs="Browallia New"/>
          <w:sz w:val="32"/>
          <w:szCs w:val="32"/>
          <w:cs/>
        </w:rPr>
        <w:t>เป็นภาษาญี่ปุ่นที่มีความหมายว่า แผงลอย หรือซุ้มขายอาหารขนาดเล็ก เน้นขายอาหารกินง่าย เป็นเมนูที่คนท้องที่ชอบกินกัน ซึ่งย่านยะไต ฮากาตะ ก็มีให้เลือกแบบจัดเต็ม ทั้งฮากาตะราเมง (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HAKATA RAMEN), </w:t>
      </w:r>
      <w:r w:rsidRPr="00B7700E">
        <w:rPr>
          <w:rFonts w:ascii="Browallia New" w:hAnsi="Browallia New" w:cs="Browallia New"/>
          <w:sz w:val="32"/>
          <w:szCs w:val="32"/>
          <w:cs/>
        </w:rPr>
        <w:t>หม้อไฟ (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ODEN), </w:t>
      </w:r>
      <w:r w:rsidRPr="00B7700E">
        <w:rPr>
          <w:rFonts w:ascii="Browallia New" w:hAnsi="Browallia New" w:cs="Browallia New"/>
          <w:sz w:val="32"/>
          <w:szCs w:val="32"/>
          <w:cs/>
        </w:rPr>
        <w:t>ไก่ย่าง (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YAKITORI) </w:t>
      </w:r>
      <w:r w:rsidRPr="00B7700E">
        <w:rPr>
          <w:rFonts w:ascii="Browallia New" w:hAnsi="Browallia New" w:cs="Browallia New"/>
          <w:sz w:val="32"/>
          <w:szCs w:val="32"/>
          <w:cs/>
        </w:rPr>
        <w:t>ฯลฯ รวมถึงความเป็นกันเอง ของบรรดาพ่อครัว แม่ครัวในร้าน ทำให้สามารถไปนั่งกินได้อย่างสบายใจ ท่ามกลางบรรยากาศริมน้ำยามค่ำคืน ซึ่งเหมาะแก่การมาหาอะไรกิน หลังจากไปเที่ยวมาทั้งวันที่สุด</w:t>
      </w:r>
    </w:p>
    <w:p w:rsidR="00B7700E" w:rsidRPr="00B7700E" w:rsidRDefault="00B7700E" w:rsidP="00B7700E">
      <w:pPr>
        <w:tabs>
          <w:tab w:val="left" w:pos="1418"/>
        </w:tabs>
        <w:ind w:left="360"/>
        <w:jc w:val="both"/>
        <w:rPr>
          <w:rFonts w:ascii="Browallia New" w:hAnsi="Browallia New" w:cs="Browallia New"/>
          <w:sz w:val="32"/>
          <w:szCs w:val="32"/>
        </w:rPr>
      </w:pPr>
    </w:p>
    <w:p w:rsidR="00B7700E" w:rsidRPr="00B7700E" w:rsidRDefault="00B7700E" w:rsidP="00B7700E">
      <w:pPr>
        <w:tabs>
          <w:tab w:val="left" w:pos="1418"/>
        </w:tabs>
        <w:ind w:left="851" w:right="-294" w:hanging="851"/>
        <w:jc w:val="thaiDistribute"/>
        <w:rPr>
          <w:rFonts w:ascii="Browallia New" w:hAnsi="Browallia New" w:cs="Browallia New"/>
          <w:color w:val="00B0F0"/>
          <w:sz w:val="32"/>
          <w:szCs w:val="32"/>
        </w:rPr>
      </w:pPr>
      <w:r w:rsidRPr="00B7700E">
        <w:rPr>
          <w:rFonts w:ascii="Browallia New" w:hAnsi="Browallia New" w:cs="Browallia New"/>
          <w:noProof/>
          <w:color w:val="00B0F0"/>
          <w:sz w:val="32"/>
          <w:szCs w:val="32"/>
        </w:rPr>
        <w:drawing>
          <wp:inline distT="0" distB="0" distL="0" distR="0" wp14:anchorId="060F950A" wp14:editId="1ED5535D">
            <wp:extent cx="3267075" cy="2178050"/>
            <wp:effectExtent l="0" t="0" r="9525" b="0"/>
            <wp:docPr id="6" name="Picture 6" descr="A group of people sitting at tables outside a food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t tables outside a food st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color w:val="00B0F0"/>
          <w:sz w:val="32"/>
          <w:szCs w:val="32"/>
        </w:rPr>
        <w:drawing>
          <wp:inline distT="0" distB="0" distL="0" distR="0" wp14:anchorId="78EBC922" wp14:editId="08901FF5">
            <wp:extent cx="3362325" cy="2178050"/>
            <wp:effectExtent l="0" t="0" r="9525" b="0"/>
            <wp:docPr id="7" name="Picture 7" descr="People sitting at tables outside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eople sitting at tables outside a restaur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D" w:rsidRPr="00B7700E" w:rsidRDefault="0062279D" w:rsidP="0062279D">
      <w:pPr>
        <w:tabs>
          <w:tab w:val="left" w:pos="6946"/>
        </w:tabs>
        <w:ind w:left="851" w:hanging="851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ค่ำ</w:t>
      </w:r>
      <w:r w:rsidRPr="00B7700E">
        <w:rPr>
          <w:rFonts w:ascii="Browallia New" w:eastAsiaTheme="minorHAnsi" w:hAnsi="Browallia New" w:cs="Browallia New"/>
          <w:color w:val="0070C0"/>
          <w:sz w:val="32"/>
          <w:szCs w:val="32"/>
          <w:cs/>
        </w:rPr>
        <w:tab/>
      </w:r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อิสระรับประทานอาหาร ตามอัธยาศัยเพื่อสะดวกแก่</w:t>
      </w:r>
      <w:proofErr w:type="spellStart"/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การช้</w:t>
      </w:r>
      <w:proofErr w:type="spellEnd"/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อปปิ้ง</w:t>
      </w:r>
    </w:p>
    <w:p w:rsidR="0062279D" w:rsidRPr="00B7700E" w:rsidRDefault="0062279D" w:rsidP="0062279D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พักที่ </w:t>
      </w:r>
      <w:r w:rsidR="00B7700E" w:rsidRPr="00B7700E">
        <w:rPr>
          <w:rFonts w:ascii="Browallia New" w:hAnsi="Browallia New" w:cs="Browallia New"/>
          <w:b/>
          <w:bCs/>
          <w:color w:val="7030A0"/>
          <w:sz w:val="32"/>
          <w:szCs w:val="32"/>
        </w:rPr>
        <w:tab/>
        <w:t>CROSS LIFE HAKATA YAMAGIBASHI</w:t>
      </w:r>
      <w:r w:rsidRPr="00B7700E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หรือเทียบเท่า</w:t>
      </w:r>
    </w:p>
    <w:p w:rsidR="0062279D" w:rsidRPr="00B7700E" w:rsidRDefault="00B7700E" w:rsidP="0062279D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>DAY 4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="00105909" w:rsidRPr="00B7700E">
        <w:rPr>
          <w:rFonts w:ascii="Browallia New" w:hAnsi="Browallia New" w:cs="Browallia New"/>
          <w:b/>
          <w:bCs/>
          <w:sz w:val="36"/>
          <w:szCs w:val="36"/>
          <w:cs/>
        </w:rPr>
        <w:t xml:space="preserve">ปราสาทโคคูระ – ศาลเจ้ามิยาจิดาเกะ – ตลาดปลานากาฮามะ – สวนสาธารณะริมทะเลโมโมชิ – หอคอยฟุกุโอกะ – ย่านเทนจิน                                                                        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>B</w:t>
      </w:r>
      <w:r w:rsidR="0062279D" w:rsidRPr="00B7700E">
        <w:rPr>
          <w:rFonts w:ascii="Browallia New" w:hAnsi="Browallia New" w:cs="Browallia New"/>
          <w:b/>
          <w:bCs/>
          <w:sz w:val="36"/>
          <w:szCs w:val="36"/>
          <w:cs/>
        </w:rPr>
        <w:t>/–/–)</w:t>
      </w:r>
    </w:p>
    <w:p w:rsidR="0062279D" w:rsidRPr="00B7700E" w:rsidRDefault="0062279D" w:rsidP="0062279D">
      <w:pPr>
        <w:tabs>
          <w:tab w:val="left" w:pos="6946"/>
        </w:tabs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บริการอาหาร ณ ห้องอาหารโรงแรม</w:t>
      </w:r>
    </w:p>
    <w:p w:rsidR="00F327A5" w:rsidRPr="00B7700E" w:rsidRDefault="00105909" w:rsidP="00B7700E">
      <w:pPr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B7700E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นำทุกท่านสู่</w:t>
      </w:r>
      <w:r w:rsidRPr="00B7700E">
        <w:rPr>
          <w:rStyle w:val="Strong"/>
          <w:rFonts w:ascii="Browallia New" w:hAnsi="Browallia New" w:cs="Browallia New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  <w:cs/>
        </w:rPr>
        <w:t>ปราสาทโคคูระ</w:t>
      </w:r>
      <w:r w:rsidR="00B7700E"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</w:rPr>
        <w:t xml:space="preserve"> (KOKURA CASTLE)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ตั้งอยู่ในตัว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เมืองคิ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ตะคิวชู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ปราสาทแห่งนี้ก่อสร้างมาอย่างยาวนานจนกลายมาเป็นต้นแบบของสถาปัตยกรรม ตัวปราสาทนั้นได้ถูกบูรณะก่อสร้างขึ้นมาใหม่เมื่อประมาณ 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400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กว่าปีก่อนช่วงปีค.ศ.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1600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โดยได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เมียว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โมริ 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คัท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สุโนบุ ผู้ครองแคว้นฟูกุโอกะ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และเบบ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ปุในสมัยนั้น แม้ภายหลังตัวอาคารหลักจะถูกทำลายลงเมื่อปี ค.ศ.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1865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แต่ก็ยังมีการบูรณะขั้นมาอีกครั้งในปี ปี ค.ศ. 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1954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และยังคงอยู่ยาวๆมาจนถึงปัจจุบัน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ปราสาทโคคูระมีรูปแบบการสร้างตามสถาปัตยกรรมญี่ปุ่นแบบดั้งเดิมแท้ๆ มีความสูง 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5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ชั้น ซึ่งหลังจากมีการเปิดให้นักท่องเที่ยวได้เข้ามาเยี่ยมชมจึงได้ถูกปรับเปลี่ยนให้กลายมาเป็น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lastRenderedPageBreak/>
        <w:t>พิพิธภัณฑ์ที่มีข้อมูลและประวัติศาสตร์ของบริเวณแถวๆนี้ สิ่งที่จัดแสดงก็จะมีทั้งวัตถุโบราณ ชุดกิโมโน ชุดซามูไร โมเดลจำลองของบ้านเมือง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สัมย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โบราณ ตัวอย่างห้องของ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โช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กุน ห้องชมภาพยนตร์ งานแสดงศิลปะ ภายในจะแบ่งออกเป็น 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3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โซนใหญ่ๆ คือ ส่วนที่เป็นสวนแบบญี่ปุ่น ส่วนที่เป็นอาคารไม้ตั้งอยู่ริมบึง และส่วนสุดท้ายที่จะเป็นพิพิธภัณฑ์ขนาดย่อมให้ได้เข้าไปชมเพลินๆกันอีกด้วย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B830AC" w:rsidRPr="00B7700E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(ไม่รวมค่าเข้าชมภายใน)</w:t>
      </w:r>
    </w:p>
    <w:p w:rsidR="00F327A5" w:rsidRPr="00B7700E" w:rsidRDefault="00CF6608" w:rsidP="00CF6608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40"/>
          <w:szCs w:val="40"/>
          <w:cs/>
        </w:rPr>
      </w:pPr>
      <w:r w:rsidRPr="00B7700E">
        <w:rPr>
          <w:rFonts w:ascii="Browallia New" w:hAnsi="Browallia New" w:cs="Browallia New"/>
          <w:noProof/>
          <w:color w:val="000000" w:themeColor="text1"/>
          <w:sz w:val="40"/>
          <w:szCs w:val="40"/>
          <w:cs/>
        </w:rPr>
        <w:drawing>
          <wp:inline distT="0" distB="0" distL="0" distR="0" wp14:anchorId="0C3EA522" wp14:editId="3D107B47">
            <wp:extent cx="6648450" cy="3686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955"/>
                    <a:stretch/>
                  </pic:blipFill>
                  <pic:spPr bwMode="auto">
                    <a:xfrm>
                      <a:off x="0" y="0"/>
                      <a:ext cx="6648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7A5" w:rsidRPr="00B7700E" w:rsidRDefault="00A40E91" w:rsidP="001F04EE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48"/>
          <w:szCs w:val="48"/>
        </w:rPr>
      </w:pPr>
      <w:r w:rsidRPr="00B7700E">
        <w:rPr>
          <w:rStyle w:val="Strong"/>
          <w:rFonts w:ascii="Browallia New" w:hAnsi="Browallia New" w:cs="Browallia New"/>
          <w:color w:val="555555"/>
          <w:sz w:val="24"/>
          <w:szCs w:val="24"/>
          <w:bdr w:val="none" w:sz="0" w:space="0" w:color="auto" w:frame="1"/>
          <w:shd w:val="clear" w:color="auto" w:fill="FFFFFF"/>
          <w:cs/>
        </w:rPr>
        <w:tab/>
      </w:r>
      <w:r w:rsidRPr="00B7700E">
        <w:rPr>
          <w:rStyle w:val="Strong"/>
          <w:rFonts w:ascii="Browallia New" w:hAnsi="Browallia New" w:cs="Browallia New"/>
          <w:b w:val="0"/>
          <w:bCs w:val="0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นำท่านชม</w:t>
      </w:r>
      <w:r w:rsidRPr="00B7700E">
        <w:rPr>
          <w:rStyle w:val="Strong"/>
          <w:rFonts w:ascii="Browallia New" w:hAnsi="Browallia New" w:cs="Browallia New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  <w:cs/>
        </w:rPr>
        <w:t>ศาลเจ้ามิยาจิดาเกะ (</w:t>
      </w:r>
      <w:r w:rsidR="00B7700E"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</w:rPr>
        <w:t>MIYAJIDAKE SHRINE)</w:t>
      </w:r>
      <w:r w:rsidRPr="00B7700E">
        <w:rPr>
          <w:rFonts w:ascii="Browallia New" w:hAnsi="Browallia New" w:cs="Browallia New"/>
          <w:color w:val="CC00CC"/>
          <w:sz w:val="48"/>
          <w:szCs w:val="48"/>
          <w:cs/>
        </w:rPr>
        <w:t xml:space="preserve">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เป็นศาลเจ้าของผู้นับถือศาสนาชินโต ณ ที่แห่งนี้เป็นสถานที่ตั้งศาลเจ้าทั้งหมด 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8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แห่ง บริเวณศาลหลักจะมีเชือกชิเมะนะวะอันขนาดใหญ่ประดับไว้ซึ่งเป็นเอกลักษณ์ของที่นี่ และนอกจากนี้ทางเดินหินขึ้นมายังศาล เมื่อหันกลับไปจะเป็นวิวพระอาทิตย์ตกซึ่งจะเป็นทางยาวทอดลงไปหาน้ำทะเล เป็น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ไฮไลท์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เด่นที่ตื่นตาตื่นใจไปกับทิวทัศน์อันสวยงาม</w:t>
      </w:r>
    </w:p>
    <w:p w:rsidR="00F327A5" w:rsidRPr="00B7700E" w:rsidRDefault="00083638" w:rsidP="001F04EE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5EB51A87" wp14:editId="0D15E10F">
            <wp:extent cx="4391025" cy="31894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20" cy="31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0404BBDB" wp14:editId="47229CCB">
            <wp:extent cx="2238375" cy="3190879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08" cy="32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850" w:rsidRDefault="00083638" w:rsidP="00157850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7700E">
        <w:rPr>
          <w:rFonts w:ascii="Browallia New" w:hAnsi="Browallia New" w:cs="Browallia New"/>
          <w:color w:val="050505"/>
          <w:sz w:val="32"/>
          <w:szCs w:val="32"/>
          <w:shd w:val="clear" w:color="auto" w:fill="FFFFFF"/>
          <w:cs/>
        </w:rPr>
        <w:tab/>
      </w:r>
      <w:r w:rsidR="00F51CCF" w:rsidRPr="00B7700E">
        <w:rPr>
          <w:rFonts w:ascii="Browallia New" w:hAnsi="Browallia New" w:cs="Browallia New"/>
          <w:color w:val="050505"/>
          <w:sz w:val="32"/>
          <w:szCs w:val="32"/>
          <w:shd w:val="clear" w:color="auto" w:fill="FFFFFF"/>
          <w:cs/>
        </w:rPr>
        <w:t xml:space="preserve">นำทุกท่านสู่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shd w:val="clear" w:color="auto" w:fill="FFFFFF"/>
          <w:cs/>
        </w:rPr>
        <w:t>ตลาดปลานากาฮามะ</w:t>
      </w:r>
      <w:r w:rsidRPr="00B7700E">
        <w:rPr>
          <w:rFonts w:ascii="Browallia New" w:hAnsi="Browallia New" w:cs="Browallia New"/>
          <w:color w:val="CC00CC"/>
          <w:sz w:val="32"/>
          <w:szCs w:val="32"/>
          <w:shd w:val="clear" w:color="auto" w:fill="FFFFFF"/>
          <w:cs/>
        </w:rPr>
        <w:t xml:space="preserve"> </w:t>
      </w:r>
      <w:r w:rsidR="00F51CCF" w:rsidRPr="00B7700E">
        <w:rPr>
          <w:rFonts w:ascii="Browallia New" w:hAnsi="Browallia New" w:cs="Browallia New"/>
          <w:color w:val="000000"/>
          <w:sz w:val="32"/>
          <w:szCs w:val="32"/>
          <w:cs/>
        </w:rPr>
        <w:t>เป็นตลาดขายส่งปลาที่มีขนาดใหญ่ที่สุดของฟุกุโอกะและคับคั่งไปด้วยชาวประมงที่ขายปลา</w:t>
      </w:r>
      <w:r w:rsidR="00F51CCF" w:rsidRPr="00B7700E">
        <w:rPr>
          <w:rFonts w:ascii="Browallia New" w:hAnsi="Browallia New" w:cs="Browallia New"/>
          <w:color w:val="050505"/>
          <w:sz w:val="32"/>
          <w:szCs w:val="32"/>
          <w:shd w:val="clear" w:color="auto" w:fill="FFFFFF"/>
          <w:cs/>
        </w:rPr>
        <w:t xml:space="preserve"> </w:t>
      </w:r>
      <w:r w:rsidRPr="00B7700E">
        <w:rPr>
          <w:rFonts w:ascii="Browallia New" w:hAnsi="Browallia New" w:cs="Browallia New"/>
          <w:color w:val="050505"/>
          <w:sz w:val="32"/>
          <w:szCs w:val="32"/>
          <w:shd w:val="clear" w:color="auto" w:fill="FFFFFF"/>
          <w:cs/>
        </w:rPr>
        <w:t>ถือเป็นศูนย์กลางตลาดค้าส่งอาหารทะเลสดๆแห่งเมืองฮากาตะ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color w:val="050505"/>
          <w:sz w:val="32"/>
          <w:szCs w:val="32"/>
          <w:shd w:val="clear" w:color="auto" w:fill="FFFFFF"/>
          <w:cs/>
        </w:rPr>
        <w:t>มีการค้าขายอาหารทะเลมากมาย</w:t>
      </w:r>
      <w:r w:rsidR="00F51CCF"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F51CCF" w:rsidRPr="00B7700E">
        <w:rPr>
          <w:rFonts w:ascii="Browallia New" w:hAnsi="Browallia New" w:cs="Browallia New"/>
          <w:color w:val="050505"/>
          <w:sz w:val="32"/>
          <w:szCs w:val="32"/>
          <w:shd w:val="clear" w:color="auto" w:fill="FFFFFF"/>
          <w:cs/>
        </w:rPr>
        <w:t>ยังมีร้านอาหารอีกหลายๆร้าน ให้ท่านได้เลือกชิมอาหารทะเลสดๆ อีกด้วย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:rsidR="00B7700E" w:rsidRPr="00B7700E" w:rsidRDefault="00B7700E" w:rsidP="00B7700E">
      <w:pPr>
        <w:ind w:left="851" w:hanging="851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>เที่ยง</w:t>
      </w:r>
      <w:r w:rsidRPr="00B7700E">
        <w:rPr>
          <w:rFonts w:ascii="Browallia New" w:hAnsi="Browallia New" w:cs="Browallia New"/>
          <w:bCs/>
          <w:color w:val="0070C0"/>
          <w:sz w:val="32"/>
          <w:szCs w:val="32"/>
          <w:cs/>
        </w:rPr>
        <w:tab/>
      </w:r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อิสระรับประทานอาหาร ตามอัธยาศัยเพื่อสะดวกแก่การ</w:t>
      </w:r>
      <w:r>
        <w:rPr>
          <w:rFonts w:ascii="Browallia New" w:eastAsia="Calibri" w:hAnsi="Browallia New" w:cs="Browallia New" w:hint="cs"/>
          <w:b/>
          <w:bCs/>
          <w:color w:val="0070C0"/>
          <w:sz w:val="32"/>
          <w:szCs w:val="32"/>
          <w:cs/>
        </w:rPr>
        <w:t>ท่องเที่ยว</w:t>
      </w:r>
    </w:p>
    <w:p w:rsidR="00F327A5" w:rsidRPr="00B7700E" w:rsidRDefault="00157850" w:rsidP="00157850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จากนั้นนำทุกท่านสู่ </w:t>
      </w:r>
      <w:r w:rsidR="00F51CCF"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  <w:cs/>
        </w:rPr>
        <w:t>สวนสาธารณะริมทะเลโมโมชิ</w:t>
      </w:r>
      <w:r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F51CCF"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 w:rsidR="00B7700E" w:rsidRPr="00B7700E">
        <w:rPr>
          <w:rStyle w:val="Strong"/>
          <w:rFonts w:ascii="Browallia New" w:hAnsi="Browallia New" w:cs="Browallia New"/>
          <w:color w:val="CC00CC"/>
          <w:sz w:val="32"/>
          <w:szCs w:val="32"/>
          <w:bdr w:val="none" w:sz="0" w:space="0" w:color="auto" w:frame="1"/>
          <w:shd w:val="clear" w:color="auto" w:fill="FFFFFF"/>
        </w:rPr>
        <w:t>MOMOCHI SEASIDE PARK)</w:t>
      </w:r>
      <w:r w:rsidRPr="00B7700E">
        <w:rPr>
          <w:rFonts w:ascii="Browallia New" w:hAnsi="Browallia New" w:cs="Browallia New"/>
          <w:color w:val="CC00CC"/>
          <w:sz w:val="32"/>
          <w:szCs w:val="32"/>
          <w:shd w:val="clear" w:color="auto" w:fill="FFFFFF"/>
          <w:cs/>
        </w:rPr>
        <w:t xml:space="preserve"> </w:t>
      </w:r>
      <w:r w:rsidR="00F51CCF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ตั้งอยู่ในตัวเมืองฟูกุโอกะ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="00F51CCF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นับเป็นสวนสาธารณะมีการตกแต่งดีไซน์สไตล์โม</w:t>
      </w:r>
      <w:proofErr w:type="spellStart"/>
      <w:r w:rsidR="00F51CCF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เดิร์น</w:t>
      </w:r>
      <w:proofErr w:type="spellEnd"/>
      <w:r w:rsidR="00F51CCF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 มีต้นไม้เรียงไปตามทางเดิน และอาคารรูปทรงแปลก ทันสมัยสวยงาม และจะมีส่วนที่เป็นเกาะลอยยื่นออกไปในทะเลเรียกว่า มาริซอน(</w:t>
      </w:r>
      <w:r w:rsidR="00B7700E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MARIZON)</w:t>
      </w:r>
      <w:r w:rsidR="00F51CCF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 ซึ่งในมาริซอนนี้จะมี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การ</w:t>
      </w:r>
      <w:r w:rsidR="00F51CCF"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ตกแต่งและออกแบบเน้นไปที่เป็นสไตล์อิตาลีทั้งหมด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ภายในนั้นนอกจากจะมีพื้นที่ให้นั่งเล่นรับลมแบบ</w:t>
      </w:r>
      <w:proofErr w:type="spellStart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ชิลล์</w:t>
      </w:r>
      <w:proofErr w:type="spellEnd"/>
      <w:r w:rsidRPr="00B7700E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แล้วนั้น ยังมีร้านค้าร้านอาหารเล็กๆ รวมไปถึงสถานที่จัดงานแต่งงานด้วย</w:t>
      </w:r>
    </w:p>
    <w:p w:rsidR="00F327A5" w:rsidRPr="00B7700E" w:rsidRDefault="00157850" w:rsidP="00F3295D">
      <w:pPr>
        <w:tabs>
          <w:tab w:val="left" w:pos="1418"/>
        </w:tabs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0D54F5E2" wp14:editId="6B65BBF4">
            <wp:extent cx="3355620" cy="2209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14" cy="22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5DC0FAA" wp14:editId="30F6074F">
            <wp:extent cx="3286125" cy="2203583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32" cy="221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5D" w:rsidRPr="00B7700E" w:rsidRDefault="00F3295D" w:rsidP="00B7700E">
      <w:pPr>
        <w:tabs>
          <w:tab w:val="left" w:pos="1418"/>
        </w:tabs>
        <w:ind w:left="851"/>
        <w:jc w:val="both"/>
        <w:rPr>
          <w:rFonts w:ascii="Browallia New" w:hAnsi="Browallia New" w:cs="Browallia New"/>
          <w:color w:val="FF0000"/>
          <w:sz w:val="32"/>
          <w:szCs w:val="32"/>
        </w:rPr>
      </w:pPr>
      <w:r w:rsidRPr="00B7700E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หอคอยฟุกุโอกะ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FUKUOKA TOWER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)</w:t>
      </w:r>
      <w:r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Pr="00B7700E">
        <w:rPr>
          <w:rFonts w:ascii="Browallia New" w:hAnsi="Browallia New" w:cs="Browallia New"/>
          <w:sz w:val="32"/>
          <w:szCs w:val="32"/>
          <w:cs/>
        </w:rPr>
        <w:t>หอคอยที่เป็นแลนด์มาร์กหลักประจำอ่าวฮากาตะ (</w:t>
      </w:r>
      <w:r w:rsidR="00B7700E" w:rsidRPr="00B7700E">
        <w:rPr>
          <w:rFonts w:ascii="Browallia New" w:hAnsi="Browallia New" w:cs="Browallia New"/>
          <w:sz w:val="32"/>
          <w:szCs w:val="32"/>
        </w:rPr>
        <w:t xml:space="preserve">HAKATA BAY) </w:t>
      </w:r>
      <w:r w:rsidRPr="00B7700E">
        <w:rPr>
          <w:rFonts w:ascii="Browallia New" w:hAnsi="Browallia New" w:cs="Browallia New"/>
          <w:sz w:val="32"/>
          <w:szCs w:val="32"/>
          <w:cs/>
        </w:rPr>
        <w:t>มี ความสูงถึง 234 เมตร โครงสร้างอาคารเป็นรูปทรงสามเหลี่ยมเรขาคณิต ซึ่งด้านนอกจะปูด้วยกระจกสีฟ้าแบบครึ่งแผ่น ทั่วหอคอย ที่จะส่งแสงสะท้อนสีฟ้า กลืนไปกับทิวทัศน์โดยรอบอย่างสวยงาม ก่อนจะเข้าไปในจุดชมวิวของหอคอย ซึ่งเป็น</w:t>
      </w:r>
      <w:proofErr w:type="spellStart"/>
      <w:r w:rsidRPr="00B7700E">
        <w:rPr>
          <w:rFonts w:ascii="Browallia New" w:hAnsi="Browallia New" w:cs="Browallia New"/>
          <w:sz w:val="32"/>
          <w:szCs w:val="32"/>
          <w:cs/>
        </w:rPr>
        <w:t>ไฮไลท์</w:t>
      </w:r>
      <w:proofErr w:type="spellEnd"/>
      <w:r w:rsidRPr="00B7700E">
        <w:rPr>
          <w:rFonts w:ascii="Browallia New" w:hAnsi="Browallia New" w:cs="Browallia New"/>
          <w:sz w:val="32"/>
          <w:szCs w:val="32"/>
          <w:cs/>
        </w:rPr>
        <w:t xml:space="preserve">สำคัญ </w:t>
      </w:r>
      <w:r w:rsidRPr="00B7700E">
        <w:rPr>
          <w:rFonts w:ascii="Browallia New" w:hAnsi="Browallia New" w:cs="Browallia New"/>
          <w:color w:val="FF0000"/>
          <w:sz w:val="32"/>
          <w:szCs w:val="32"/>
          <w:cs/>
        </w:rPr>
        <w:t>(ไม่รวมค่าเข้าชมภายใน)</w:t>
      </w:r>
    </w:p>
    <w:p w:rsidR="00F3295D" w:rsidRPr="00B7700E" w:rsidRDefault="00F3295D" w:rsidP="00F3295D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B7700E"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1F69FB47" wp14:editId="3FD98871">
            <wp:extent cx="3223260" cy="227629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006" cy="22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00E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75432FE" wp14:editId="1434E8E2">
            <wp:extent cx="3352800" cy="22707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50" cy="22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909" w:rsidRPr="00B7700E" w:rsidRDefault="00105909" w:rsidP="00105909">
      <w:pPr>
        <w:pStyle w:val="NormalWeb"/>
        <w:spacing w:before="0" w:beforeAutospacing="0" w:after="0" w:afterAutospacing="0"/>
        <w:ind w:left="851"/>
        <w:jc w:val="both"/>
        <w:rPr>
          <w:rFonts w:ascii="Browallia New" w:hAnsi="Browallia New" w:cs="Browallia New"/>
        </w:rPr>
      </w:pP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อิสระให้</w:t>
      </w:r>
      <w:proofErr w:type="spellStart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ท่านช้</w:t>
      </w:r>
      <w:proofErr w:type="spellEnd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อปปิ้งที่ย่านใจกลางเมือง</w:t>
      </w:r>
      <w:r w:rsidR="00B7700E" w:rsidRPr="00B7700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ย่าน</w:t>
      </w:r>
      <w:proofErr w:type="spellStart"/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เทนจิน</w:t>
      </w:r>
      <w:proofErr w:type="spellEnd"/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TENJIN)</w:t>
      </w:r>
      <w:r w:rsidR="00B7700E" w:rsidRPr="00B7700E">
        <w:rPr>
          <w:rFonts w:ascii="Browallia New" w:hAnsi="Browallia New" w:cs="Browallia New"/>
          <w:color w:val="CC00CC"/>
          <w:sz w:val="32"/>
          <w:szCs w:val="32"/>
        </w:rPr>
        <w:t xml:space="preserve"> </w:t>
      </w:r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สำหรับ</w:t>
      </w:r>
      <w:proofErr w:type="spellStart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สายช๊</w:t>
      </w:r>
      <w:proofErr w:type="spellEnd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อปรับรองว่าเป็นช่วงเวลาแห่งความสุขเลยทีเดียว เนื่องจากย่านนี้มีให้เลือก</w:t>
      </w:r>
      <w:proofErr w:type="spellStart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เดินช๊</w:t>
      </w:r>
      <w:proofErr w:type="spellEnd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อปชิม</w:t>
      </w:r>
      <w:proofErr w:type="spellStart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ชิล</w:t>
      </w:r>
      <w:proofErr w:type="spellEnd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กันแบบสุด ๆ ไม่ว่าจะเป็นร้าค้าต่างๆ ที่เรียงรายอยู่เต็มสองข้างฝั่งถนน ถนนคนเดิน ไปจนถึงห้างใหญ่ ๆ มารวมตัวกันอยู่มากมาย สินค้าให้เลือกซื้อหลากหลายชนิด ตั้งแต่เครื่องใช้ไฟฟ้า เสื้อผ้า แบรน</w:t>
      </w:r>
      <w:proofErr w:type="spellStart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เนมด์</w:t>
      </w:r>
      <w:proofErr w:type="spellEnd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หนังสือ </w:t>
      </w:r>
      <w:proofErr w:type="spellStart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เครื่องสำอางค์</w:t>
      </w:r>
      <w:proofErr w:type="spellEnd"/>
      <w:r w:rsidRPr="00B7700E">
        <w:rPr>
          <w:rFonts w:ascii="Browallia New" w:hAnsi="Browallia New" w:cs="Browallia New"/>
          <w:color w:val="000000"/>
          <w:sz w:val="32"/>
          <w:szCs w:val="32"/>
          <w:cs/>
        </w:rPr>
        <w:t>ต่างๆ รวมไปถึงร้านอาหารอีกมากมาย</w:t>
      </w:r>
    </w:p>
    <w:p w:rsidR="00105909" w:rsidRPr="00B7700E" w:rsidRDefault="00105909" w:rsidP="00105909">
      <w:pPr>
        <w:tabs>
          <w:tab w:val="left" w:pos="6946"/>
        </w:tabs>
        <w:ind w:left="851" w:hanging="851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ค่ำ</w:t>
      </w:r>
      <w:r w:rsidRPr="00B7700E">
        <w:rPr>
          <w:rFonts w:ascii="Browallia New" w:eastAsiaTheme="minorHAnsi" w:hAnsi="Browallia New" w:cs="Browallia New"/>
          <w:color w:val="0070C0"/>
          <w:sz w:val="32"/>
          <w:szCs w:val="32"/>
          <w:cs/>
        </w:rPr>
        <w:tab/>
      </w:r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อิสระรับประทานอาหาร ตามอัธยาศัยเพื่อสะดวกแก่</w:t>
      </w:r>
      <w:proofErr w:type="spellStart"/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การช้</w:t>
      </w:r>
      <w:proofErr w:type="spellEnd"/>
      <w:r w:rsidRPr="00B7700E">
        <w:rPr>
          <w:rFonts w:ascii="Browallia New" w:eastAsia="Calibri" w:hAnsi="Browallia New" w:cs="Browallia New"/>
          <w:b/>
          <w:bCs/>
          <w:color w:val="0070C0"/>
          <w:sz w:val="32"/>
          <w:szCs w:val="32"/>
          <w:cs/>
        </w:rPr>
        <w:t>อปปิ้ง</w:t>
      </w:r>
    </w:p>
    <w:p w:rsidR="00F327A5" w:rsidRDefault="00105909" w:rsidP="00105909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CC00CC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พักที่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ab/>
        <w:t>CROSS LIFE HAKATA YAMAGIBASHI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หรือเทียบเท่า</w:t>
      </w:r>
    </w:p>
    <w:p w:rsidR="00B7700E" w:rsidRPr="00B7700E" w:rsidRDefault="00B7700E" w:rsidP="00105909">
      <w:pPr>
        <w:tabs>
          <w:tab w:val="left" w:pos="1418"/>
        </w:tabs>
        <w:ind w:left="851" w:hanging="851"/>
        <w:jc w:val="thaiDistribute"/>
        <w:rPr>
          <w:rFonts w:ascii="Browallia New" w:hAnsi="Browallia New" w:cs="Browallia New"/>
          <w:b/>
          <w:bCs/>
          <w:color w:val="CC00CC"/>
          <w:sz w:val="32"/>
          <w:szCs w:val="32"/>
        </w:rPr>
      </w:pPr>
    </w:p>
    <w:p w:rsidR="00105909" w:rsidRPr="00B7700E" w:rsidRDefault="00B7700E" w:rsidP="00105909">
      <w:pPr>
        <w:shd w:val="clear" w:color="auto" w:fill="FFC000"/>
        <w:ind w:left="851" w:hanging="851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B7700E">
        <w:rPr>
          <w:rFonts w:ascii="Browallia New" w:hAnsi="Browallia New" w:cs="Browallia New"/>
          <w:b/>
          <w:bCs/>
          <w:sz w:val="36"/>
          <w:szCs w:val="36"/>
        </w:rPr>
        <w:t>DAY 5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</w:r>
      <w:r w:rsidR="00105909" w:rsidRPr="00B7700E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ท่าอากาศยานฟุกุโอกะ – กรุงเทพฯ (ดอนเมือง)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ab/>
        <w:t xml:space="preserve">                                 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 xml:space="preserve">        </w:t>
      </w:r>
      <w:r w:rsidR="00105909" w:rsidRPr="00B7700E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B7700E">
        <w:rPr>
          <w:rFonts w:ascii="Browallia New" w:hAnsi="Browallia New" w:cs="Browallia New"/>
          <w:b/>
          <w:bCs/>
          <w:sz w:val="36"/>
          <w:szCs w:val="36"/>
        </w:rPr>
        <w:t>B</w:t>
      </w:r>
      <w:r w:rsidR="00105909" w:rsidRPr="00B7700E">
        <w:rPr>
          <w:rFonts w:ascii="Browallia New" w:hAnsi="Browallia New" w:cs="Browallia New"/>
          <w:b/>
          <w:bCs/>
          <w:sz w:val="36"/>
          <w:szCs w:val="36"/>
          <w:cs/>
        </w:rPr>
        <w:t>/–/–)</w:t>
      </w:r>
    </w:p>
    <w:p w:rsidR="00CB30FD" w:rsidRPr="00B7700E" w:rsidRDefault="00CB30FD" w:rsidP="00105909">
      <w:pPr>
        <w:tabs>
          <w:tab w:val="left" w:pos="1418"/>
          <w:tab w:val="left" w:pos="6946"/>
        </w:tabs>
        <w:jc w:val="thaiDistribute"/>
        <w:rPr>
          <w:rFonts w:ascii="Browallia New" w:hAnsi="Browallia New" w:cs="Browallia New"/>
          <w:color w:val="0070C0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เช้า</w:t>
      </w:r>
      <w:r w:rsidR="00105909"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 xml:space="preserve">         </w:t>
      </w:r>
      <w:r w:rsidRPr="00B7700E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บริการอาหาร เมนูเบนโตะ</w:t>
      </w:r>
    </w:p>
    <w:p w:rsidR="00CB30FD" w:rsidRPr="00B7700E" w:rsidRDefault="00B7700E" w:rsidP="00CB30FD">
      <w:pPr>
        <w:ind w:left="851" w:hanging="851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sz w:val="32"/>
          <w:szCs w:val="32"/>
        </w:rPr>
        <w:tab/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>ได้เวลาอันสมควร นำท่านเดินทางสู่ท่าอากาศยานฟุกุโอกะ</w:t>
      </w:r>
    </w:p>
    <w:p w:rsidR="00CB30FD" w:rsidRPr="00B7700E" w:rsidRDefault="00A702A2" w:rsidP="00A702A2">
      <w:pPr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09.50</w:t>
      </w:r>
      <w:r w:rsidR="00B7700E" w:rsidRPr="00B7700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CB30FD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ท่าอากาศยาน</w:t>
      </w:r>
      <w:r w:rsidR="00072DE9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ดอนเมือง</w:t>
      </w:r>
      <w:r w:rsidR="00CB30FD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 ประเทศไทย</w:t>
      </w:r>
      <w:r w:rsidR="00CB30FD" w:rsidRPr="00B7700E">
        <w:rPr>
          <w:rFonts w:ascii="Browallia New" w:hAnsi="Browallia New" w:cs="Browallia New"/>
          <w:color w:val="CC00CC"/>
          <w:sz w:val="32"/>
          <w:szCs w:val="32"/>
          <w:cs/>
        </w:rPr>
        <w:t xml:space="preserve">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072DE9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>สายการบินแอร์เอเชีย (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 xml:space="preserve">FD)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CB30FD" w:rsidRPr="00B7700E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B7700E" w:rsidRPr="00B7700E">
        <w:rPr>
          <w:rFonts w:ascii="Browallia New" w:hAnsi="Browallia New" w:cs="Browallia New"/>
          <w:b/>
          <w:bCs/>
          <w:color w:val="CC00CC"/>
          <w:sz w:val="32"/>
          <w:szCs w:val="32"/>
        </w:rPr>
        <w:t>FD737</w:t>
      </w:r>
      <w:r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 </w:t>
      </w:r>
    </w:p>
    <w:p w:rsidR="00CB30FD" w:rsidRPr="00B7700E" w:rsidRDefault="00A702A2" w:rsidP="00CB30FD">
      <w:pPr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 w:rsidRPr="00B7700E">
        <w:rPr>
          <w:rFonts w:ascii="Browallia New" w:hAnsi="Browallia New" w:cs="Browallia New"/>
          <w:b/>
          <w:bCs/>
          <w:sz w:val="32"/>
          <w:szCs w:val="32"/>
          <w:cs/>
        </w:rPr>
        <w:t>13.15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072DE9" w:rsidRPr="00B7700E">
        <w:rPr>
          <w:rFonts w:ascii="Browallia New" w:hAnsi="Browallia New" w:cs="Browallia New"/>
          <w:b/>
          <w:bCs/>
          <w:color w:val="CC00CC"/>
          <w:sz w:val="32"/>
          <w:szCs w:val="32"/>
          <w:cs/>
        </w:rPr>
        <w:t xml:space="preserve">ท่าอากาศยานดอนเมือง 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="00CB30FD" w:rsidRPr="00B7700E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="00CB30FD" w:rsidRPr="00B7700E">
        <w:rPr>
          <w:rFonts w:ascii="Browallia New" w:hAnsi="Browallia New" w:cs="Browallia New"/>
          <w:sz w:val="32"/>
          <w:szCs w:val="32"/>
          <w:cs/>
        </w:rPr>
        <w:t>ภาพและความประทับใจ</w:t>
      </w:r>
      <w:r w:rsidR="00CB30FD" w:rsidRPr="00B7700E">
        <w:rPr>
          <w:rFonts w:ascii="Browallia New" w:hAnsi="Browallia New" w:cs="Browallia New"/>
          <w:sz w:val="32"/>
          <w:szCs w:val="32"/>
          <w:cs/>
        </w:rPr>
        <w:tab/>
      </w:r>
    </w:p>
    <w:p w:rsidR="00CB30FD" w:rsidRPr="00B7700E" w:rsidRDefault="00CB30FD" w:rsidP="00CB30FD">
      <w:pPr>
        <w:pBdr>
          <w:bottom w:val="dotted" w:sz="24" w:space="1" w:color="auto"/>
        </w:pBdr>
        <w:ind w:left="851" w:hanging="851"/>
        <w:jc w:val="center"/>
        <w:rPr>
          <w:rFonts w:ascii="Browallia New" w:hAnsi="Browallia New" w:cs="Browallia New"/>
          <w:sz w:val="32"/>
          <w:szCs w:val="32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B7700E" w:rsidRDefault="00B7700E" w:rsidP="00B7700E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B7700E" w:rsidRPr="00F301EE" w:rsidRDefault="00B7700E" w:rsidP="00B7700E">
      <w:pPr>
        <w:rPr>
          <w:rFonts w:ascii="Browallia New" w:hAnsi="Browallia New" w:cs="Browallia New"/>
          <w:b/>
          <w:bCs/>
          <w:sz w:val="32"/>
          <w:szCs w:val="32"/>
        </w:rPr>
      </w:pPr>
      <w:r w:rsidRPr="00F301EE">
        <w:rPr>
          <w:rFonts w:ascii="Browallia New" w:hAnsi="Browallia New" w:cs="Browallia New"/>
          <w:b/>
          <w:bCs/>
          <w:sz w:val="32"/>
          <w:szCs w:val="32"/>
          <w:cs/>
        </w:rPr>
        <w:t>อัตราค่าบริการ</w:t>
      </w:r>
    </w:p>
    <w:tbl>
      <w:tblPr>
        <w:tblStyle w:val="TableGrid"/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3752"/>
        <w:gridCol w:w="3378"/>
        <w:gridCol w:w="3310"/>
      </w:tblGrid>
      <w:tr w:rsidR="00B7700E" w:rsidRPr="00B14CB1" w:rsidTr="0030341D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7700E" w:rsidRPr="00B14CB1" w:rsidRDefault="00B7700E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7700E" w:rsidRPr="00B14CB1" w:rsidRDefault="00B7700E" w:rsidP="0030341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 w:themeFill="accent6"/>
            <w:vAlign w:val="center"/>
            <w:hideMark/>
          </w:tcPr>
          <w:p w:rsidR="00B7700E" w:rsidRPr="00B14CB1" w:rsidRDefault="00B7700E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4CB1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B7700E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B7700E" w:rsidRPr="00AB3B6E" w:rsidRDefault="00B7700E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  <w:r w:rsidR="00DD6AD8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</w:t>
            </w:r>
            <w:r w:rsidR="00DD6AD8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ม.ค. 2567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7700E" w:rsidRDefault="00B7700E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</w:t>
            </w:r>
            <w:r w:rsidR="00433B0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7700E" w:rsidRDefault="00B7700E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EC1539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B7700E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B7700E" w:rsidRDefault="00B7700E" w:rsidP="0030341D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3</w:t>
            </w:r>
            <w:r w:rsidR="00DD6AD8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</w:t>
            </w:r>
            <w:r w:rsidR="00DD6AD8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ม.ค. 2567</w:t>
            </w:r>
            <w:r w:rsidR="00DD6AD8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BUS1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7700E" w:rsidRPr="00516F1C" w:rsidRDefault="00433B09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45,999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B7700E" w:rsidRDefault="00B7700E" w:rsidP="0030341D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DD6AD8" w:rsidRPr="00B14CB1" w:rsidTr="0030341D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DD6AD8" w:rsidRDefault="00DD6AD8" w:rsidP="00DD6AD8">
            <w:pPr>
              <w:tabs>
                <w:tab w:val="left" w:pos="0"/>
              </w:tabs>
              <w:ind w:left="22" w:hanging="22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30 ธ.ค.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03 ม.ค. 2567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BUS2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DD6AD8" w:rsidRDefault="00433B09" w:rsidP="00DD6AD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45,999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DD6AD8" w:rsidRPr="00FC0BA7" w:rsidRDefault="00DD6AD8" w:rsidP="00DD6AD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C0BA7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Pr="00FC0BA7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>00</w:t>
            </w:r>
          </w:p>
        </w:tc>
      </w:tr>
      <w:tr w:rsidR="00DD6AD8" w:rsidRPr="00B14CB1" w:rsidTr="0030341D">
        <w:trPr>
          <w:trHeight w:val="51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:rsidR="00DD6AD8" w:rsidRPr="003310AD" w:rsidRDefault="00DD6AD8" w:rsidP="00DD6AD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*** พีเรียดนี้ไม่รับ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JOIN LAND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  <w:t xml:space="preserve">ไม่ใช้ตั๋วเครื่องบิน)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***</w:t>
            </w:r>
          </w:p>
          <w:p w:rsidR="00DD6AD8" w:rsidRDefault="00DD6AD8" w:rsidP="00DD6AD8">
            <w:pPr>
              <w:tabs>
                <w:tab w:val="left" w:pos="720"/>
              </w:tabs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ไม่มีราคาเด็ก สำหรับเด็กอายุไม่ถึง 2 ปี ณ วันเดินทางกลับ (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INFANT) 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ท่านละ 1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0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</w:rPr>
              <w:t>,</w:t>
            </w:r>
            <w:r w:rsidRPr="003310AD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000 บาท (ไม่มีที่นั่งบนเครื่องบิน)</w:t>
            </w:r>
          </w:p>
        </w:tc>
      </w:tr>
    </w:tbl>
    <w:p w:rsidR="00B7700E" w:rsidRDefault="00B7700E" w:rsidP="00B7700E">
      <w:pPr>
        <w:tabs>
          <w:tab w:val="left" w:pos="720"/>
        </w:tabs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380FB3">
        <w:rPr>
          <w:rFonts w:ascii="Browallia New" w:hAnsi="Browallia New" w:cs="Browallia New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:rsidR="00DD6AD8" w:rsidRDefault="00DD6AD8" w:rsidP="00B7700E">
      <w:pPr>
        <w:tabs>
          <w:tab w:val="left" w:pos="720"/>
        </w:tabs>
        <w:ind w:left="851" w:hanging="851"/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:rsidR="00B7700E" w:rsidRDefault="00B7700E" w:rsidP="00B7700E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B7700E" w:rsidRPr="00683D6C" w:rsidRDefault="00B7700E" w:rsidP="00B7700E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ข้อสำคัญ </w:t>
      </w:r>
    </w:p>
    <w:p w:rsidR="00B7700E" w:rsidRPr="00683D6C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:rsidR="00B7700E" w:rsidRPr="00683D6C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20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:rsidR="00B7700E" w:rsidRPr="00683D6C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</w:t>
      </w:r>
    </w:p>
    <w:p w:rsidR="00B7700E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</w:p>
    <w:p w:rsidR="00B7700E" w:rsidRPr="00B22872" w:rsidRDefault="00B7700E" w:rsidP="00B7700E">
      <w:pPr>
        <w:pStyle w:val="ListParagraph"/>
        <w:numPr>
          <w:ilvl w:val="0"/>
          <w:numId w:val="18"/>
        </w:numPr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:rsidR="00B7700E" w:rsidRPr="00683D6C" w:rsidRDefault="00B7700E" w:rsidP="00B7700E">
      <w:pPr>
        <w:pStyle w:val="ListParagraph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:rsidR="00B7700E" w:rsidRPr="00683D6C" w:rsidRDefault="00B7700E" w:rsidP="00B7700E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:rsidR="00B7700E" w:rsidRDefault="00B7700E" w:rsidP="00B7700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B7700E" w:rsidRDefault="00B7700E" w:rsidP="00B7700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:rsidR="00B7700E" w:rsidRDefault="00B7700E" w:rsidP="00B7700E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:rsidR="00B7700E" w:rsidRPr="006D453A" w:rsidRDefault="00B7700E" w:rsidP="00B7700E">
      <w:pPr>
        <w:shd w:val="clear" w:color="auto" w:fill="FF6699"/>
        <w:tabs>
          <w:tab w:val="left" w:pos="720"/>
        </w:tabs>
        <w:ind w:left="360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>อัตราค่าบริการนี้รวม</w:t>
      </w:r>
    </w:p>
    <w:p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ค่าบัตรโดยสารโดยเครื่องบิน (ตั๋ว) ไป และ กลับพร้อมคณะ ชั้นประหยัด (</w:t>
      </w:r>
      <w:r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กระเป๋าสัมภาระโดยน้ำหนักไม่เกิน 20 </w:t>
      </w:r>
      <w:proofErr w:type="spellStart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ก.ก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. </w:t>
      </w:r>
    </w:p>
    <w:p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:rsidR="00B7700E" w:rsidRPr="00683D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รดแฟร์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:rsidR="00B7700E" w:rsidRPr="008C2A6C" w:rsidRDefault="00B7700E" w:rsidP="00B7700E">
      <w:pPr>
        <w:pStyle w:val="ListParagraph"/>
        <w:numPr>
          <w:ilvl w:val="0"/>
          <w:numId w:val="19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</w:p>
    <w:p w:rsidR="00B7700E" w:rsidRPr="008D2CE8" w:rsidRDefault="00B7700E" w:rsidP="00B7700E">
      <w:pPr>
        <w:tabs>
          <w:tab w:val="left" w:pos="567"/>
        </w:tabs>
        <w:jc w:val="thaiDistribute"/>
        <w:rPr>
          <w:rFonts w:ascii="Browallia New" w:hAnsi="Browallia New" w:cs="Browallia New"/>
          <w:sz w:val="32"/>
          <w:szCs w:val="32"/>
        </w:rPr>
      </w:pPr>
    </w:p>
    <w:p w:rsidR="00B7700E" w:rsidRPr="006D453A" w:rsidRDefault="00B7700E" w:rsidP="00B7700E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6D453A">
        <w:rPr>
          <w:rFonts w:ascii="Browallia New" w:hAnsi="Browallia New" w:cs="Browallia New"/>
          <w:b/>
          <w:bCs/>
          <w:sz w:val="40"/>
          <w:szCs w:val="40"/>
          <w:cs/>
        </w:rPr>
        <w:t xml:space="preserve">อัตราค่าบริการนี้ </w:t>
      </w:r>
      <w:r w:rsidRPr="006D453A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>ไม่รวม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>เติม</w:t>
      </w:r>
    </w:p>
    <w:p w:rsidR="00B7700E" w:rsidRPr="00683D6C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</w:rPr>
        <w:t>VAT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sz w:val="32"/>
          <w:szCs w:val="32"/>
        </w:rPr>
        <w:t>7</w:t>
      </w:r>
      <w:r w:rsidRPr="00683D6C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:rsidR="00B7700E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ตามธรรมเนียม </w:t>
      </w:r>
      <w:r w:rsidRPr="00683D6C">
        <w:rPr>
          <w:rFonts w:ascii="Browallia New" w:hAnsi="Browallia New" w:cs="Browallia New"/>
          <w:sz w:val="32"/>
          <w:szCs w:val="32"/>
        </w:rPr>
        <w:t xml:space="preserve">1,500 </w:t>
      </w:r>
      <w:r w:rsidRPr="00683D6C">
        <w:rPr>
          <w:rFonts w:ascii="Browallia New" w:hAnsi="Browallia New" w:cs="Browallia New"/>
          <w:sz w:val="32"/>
          <w:szCs w:val="32"/>
          <w:cs/>
        </w:rPr>
        <w:t>บาท ต่อ ทริป ต่อ ลูกค้า ผู้เดินทาง 1 ท่าน รวมไปถึงเด็ก ยกเว้นเด็กอายุไม่ถึง 2 ปี ณ วันเดินทางกลับ (</w:t>
      </w:r>
      <w:r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:rsidR="00B7700E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:rsidR="00B7700E" w:rsidRPr="0055691A" w:rsidRDefault="00B7700E" w:rsidP="00B7700E">
      <w:pPr>
        <w:pStyle w:val="ListParagraph"/>
        <w:numPr>
          <w:ilvl w:val="0"/>
          <w:numId w:val="20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 xml:space="preserve">ประกันการเดินทางที่ครอบคลุมประกันสุขภาพที่มีวงเงินรักษาโควิด-19 </w:t>
      </w:r>
    </w:p>
    <w:p w:rsidR="00B7700E" w:rsidRPr="0009291E" w:rsidRDefault="00B7700E" w:rsidP="00B7700E">
      <w:pPr>
        <w:pStyle w:val="ListParagraph"/>
        <w:tabs>
          <w:tab w:val="left" w:pos="720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</w:pPr>
    </w:p>
    <w:p w:rsidR="00B7700E" w:rsidRPr="007F64C3" w:rsidRDefault="00B7700E" w:rsidP="00B7700E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7F64C3">
        <w:rPr>
          <w:rFonts w:ascii="Browallia New" w:hAnsi="Browallia New" w:cs="Browallia New"/>
          <w:b/>
          <w:bCs/>
          <w:sz w:val="40"/>
          <w:szCs w:val="40"/>
          <w:cs/>
        </w:rPr>
        <w:t>เงื่อนไขการจอง</w:t>
      </w:r>
    </w:p>
    <w:p w:rsidR="00B7700E" w:rsidRDefault="00B7700E" w:rsidP="00B7700E">
      <w:pPr>
        <w:pStyle w:val="BasicParagraph"/>
        <w:numPr>
          <w:ilvl w:val="0"/>
          <w:numId w:val="20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20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:rsidR="00B7700E" w:rsidRDefault="00B7700E" w:rsidP="00B7700E">
      <w:pPr>
        <w:pStyle w:val="BasicParagraph"/>
        <w:spacing w:line="240" w:lineRule="auto"/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**กรุณาส่งสำเนาพาสสปอร์ตที่</w:t>
      </w:r>
      <w:r w:rsidRPr="00B7700E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 ทันทีหลังจอง**</w:t>
      </w: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:rsidR="00B7700E" w:rsidRPr="007C3B43" w:rsidRDefault="00B7700E" w:rsidP="00B7700E">
      <w:pPr>
        <w:pStyle w:val="BasicParagraph"/>
        <w:spacing w:line="240" w:lineRule="auto"/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:rsidR="00B7700E" w:rsidRPr="00683D6C" w:rsidRDefault="00B7700E" w:rsidP="00B7700E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:rsidR="00B7700E" w:rsidRPr="00C32C6F" w:rsidRDefault="00B7700E" w:rsidP="00B7700E">
      <w:pPr>
        <w:shd w:val="clear" w:color="auto" w:fill="FF6699"/>
        <w:tabs>
          <w:tab w:val="left" w:pos="360"/>
        </w:tabs>
        <w:ind w:left="851" w:hanging="851"/>
        <w:jc w:val="thaiDistribute"/>
        <w:rPr>
          <w:rFonts w:ascii="Browallia New" w:hAnsi="Browallia New" w:cs="Browallia New"/>
          <w:b/>
          <w:bCs/>
          <w:color w:val="000000"/>
          <w:sz w:val="40"/>
          <w:szCs w:val="40"/>
        </w:rPr>
      </w:pPr>
      <w:r w:rsidRPr="00C32C6F">
        <w:rPr>
          <w:rFonts w:ascii="Browallia New" w:hAnsi="Browallia New" w:cs="Browallia New"/>
          <w:b/>
          <w:bCs/>
          <w:color w:val="000000"/>
          <w:sz w:val="40"/>
          <w:szCs w:val="40"/>
          <w:cs/>
        </w:rPr>
        <w:t>เงื่อนไขการยกเลิก และ เปลี่ยนแปลงการเดินทาง</w:t>
      </w:r>
    </w:p>
    <w:p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</w:tabs>
        <w:ind w:left="567" w:hanging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  <w:tab w:val="left" w:pos="720"/>
        </w:tabs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:rsidR="00B7700E" w:rsidRPr="00372F88" w:rsidRDefault="00B7700E" w:rsidP="00B7700E">
      <w:pPr>
        <w:pStyle w:val="ListParagraph"/>
        <w:numPr>
          <w:ilvl w:val="0"/>
          <w:numId w:val="21"/>
        </w:numPr>
        <w:tabs>
          <w:tab w:val="left" w:pos="567"/>
          <w:tab w:val="left" w:pos="1134"/>
        </w:tabs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:rsidR="00B7700E" w:rsidRPr="00552A98" w:rsidRDefault="00B7700E" w:rsidP="00B7700E">
      <w:pPr>
        <w:pStyle w:val="ListParagraph"/>
        <w:numPr>
          <w:ilvl w:val="0"/>
          <w:numId w:val="21"/>
        </w:numPr>
        <w:tabs>
          <w:tab w:val="left" w:pos="567"/>
          <w:tab w:val="left" w:pos="1134"/>
        </w:tabs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B7700E" w:rsidRPr="0055691A" w:rsidRDefault="00B7700E" w:rsidP="00B7700E">
      <w:pPr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</w:pPr>
    </w:p>
    <w:p w:rsidR="00B7700E" w:rsidRPr="001906C7" w:rsidRDefault="00B7700E" w:rsidP="00B7700E">
      <w:pPr>
        <w:shd w:val="clear" w:color="auto" w:fill="FF6699"/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1906C7">
        <w:rPr>
          <w:rFonts w:ascii="Browallia New" w:hAnsi="Browallia New" w:cs="Browallia New"/>
          <w:b/>
          <w:bCs/>
          <w:sz w:val="40"/>
          <w:szCs w:val="40"/>
          <w:cs/>
        </w:rPr>
        <w:lastRenderedPageBreak/>
        <w:t xml:space="preserve">หมายเหตุ 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spacing w:line="240" w:lineRule="auto"/>
        <w:ind w:left="567" w:hanging="567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จราจล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:rsidR="00B7700E" w:rsidRPr="00683D6C" w:rsidRDefault="00B7700E" w:rsidP="00B7700E">
      <w:pPr>
        <w:pStyle w:val="BasicParagraph"/>
        <w:numPr>
          <w:ilvl w:val="0"/>
          <w:numId w:val="17"/>
        </w:numPr>
        <w:tabs>
          <w:tab w:val="left" w:pos="10800"/>
        </w:tabs>
        <w:spacing w:line="240" w:lineRule="auto"/>
        <w:ind w:left="567" w:hanging="567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B7700E" w:rsidRPr="00683D6C" w:rsidRDefault="00B7700E" w:rsidP="00B7700E">
      <w:pPr>
        <w:pStyle w:val="ListParagraph"/>
        <w:numPr>
          <w:ilvl w:val="0"/>
          <w:numId w:val="17"/>
        </w:numPr>
        <w:tabs>
          <w:tab w:val="left" w:pos="1134"/>
        </w:tabs>
        <w:ind w:left="567" w:hanging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:rsidR="00B7700E" w:rsidRPr="00E627D5" w:rsidRDefault="00B7700E" w:rsidP="00B7700E">
      <w:pPr>
        <w:pStyle w:val="ListParagraph"/>
        <w:numPr>
          <w:ilvl w:val="0"/>
          <w:numId w:val="17"/>
        </w:numPr>
        <w:ind w:left="567" w:hanging="567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1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1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:rsidR="00B7700E" w:rsidRPr="008D6897" w:rsidRDefault="00B7700E" w:rsidP="00B7700E">
      <w:pPr>
        <w:autoSpaceDE w:val="0"/>
        <w:autoSpaceDN w:val="0"/>
        <w:adjustRightInd w:val="0"/>
        <w:ind w:left="567" w:hanging="567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:rsidR="00B7700E" w:rsidRDefault="00B7700E" w:rsidP="00B7700E">
      <w:pPr>
        <w:autoSpaceDE w:val="0"/>
        <w:autoSpaceDN w:val="0"/>
        <w:adjustRightInd w:val="0"/>
        <w:ind w:left="567" w:hanging="567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:rsidR="00A15381" w:rsidRPr="00B7700E" w:rsidRDefault="00A15381" w:rsidP="00A1538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sectPr w:rsidR="00A15381" w:rsidRPr="00B7700E" w:rsidSect="0011559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720" w:right="707" w:bottom="568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C83" w:rsidRDefault="00C53C83" w:rsidP="00F57E47">
      <w:r>
        <w:separator/>
      </w:r>
    </w:p>
  </w:endnote>
  <w:endnote w:type="continuationSeparator" w:id="0">
    <w:p w:rsidR="00C53C83" w:rsidRDefault="00C53C83" w:rsidP="00F57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Arial Unicode MS"/>
    <w:charset w:val="DE"/>
    <w:family w:val="swiss"/>
    <w:pitch w:val="variable"/>
    <w:sig w:usb0="00000000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1F" w:rsidRDefault="00BD3F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1F" w:rsidRDefault="00BD3F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1F" w:rsidRDefault="00BD3F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C83" w:rsidRDefault="00C53C83" w:rsidP="00F57E47">
      <w:r>
        <w:separator/>
      </w:r>
    </w:p>
  </w:footnote>
  <w:footnote w:type="continuationSeparator" w:id="0">
    <w:p w:rsidR="00C53C83" w:rsidRDefault="00C53C83" w:rsidP="00F57E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1F" w:rsidRDefault="00BD3F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1F" w:rsidRDefault="00BD3F1F">
    <w:pPr>
      <w:pStyle w:val="Header"/>
    </w:pPr>
    <w:bookmarkStart w:id="2" w:name="_GoBack"/>
    <w:bookmarkEnd w:id="2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-410845</wp:posOffset>
          </wp:positionH>
          <wp:positionV relativeFrom="paragraph">
            <wp:posOffset>-447675</wp:posOffset>
          </wp:positionV>
          <wp:extent cx="7362190" cy="116205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3F1F" w:rsidRDefault="00BD3F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F1F" w:rsidRDefault="00BD3F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5A45"/>
      </v:shape>
    </w:pict>
  </w:numPicBullet>
  <w:abstractNum w:abstractNumId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4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A5131"/>
    <w:multiLevelType w:val="hybridMultilevel"/>
    <w:tmpl w:val="05583E1C"/>
    <w:lvl w:ilvl="0" w:tplc="D8723628">
      <w:start w:val="8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26B2C"/>
    <w:multiLevelType w:val="hybridMultilevel"/>
    <w:tmpl w:val="AB64C88E"/>
    <w:lvl w:ilvl="0" w:tplc="04090007">
      <w:start w:val="1"/>
      <w:numFmt w:val="bullet"/>
      <w:lvlText w:val=""/>
      <w:lvlPicBulletId w:val="0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1"/>
  </w:num>
  <w:num w:numId="4">
    <w:abstractNumId w:val="20"/>
  </w:num>
  <w:num w:numId="5">
    <w:abstractNumId w:val="1"/>
  </w:num>
  <w:num w:numId="6">
    <w:abstractNumId w:val="15"/>
  </w:num>
  <w:num w:numId="7">
    <w:abstractNumId w:val="14"/>
  </w:num>
  <w:num w:numId="8">
    <w:abstractNumId w:val="7"/>
  </w:num>
  <w:num w:numId="9">
    <w:abstractNumId w:val="2"/>
  </w:num>
  <w:num w:numId="10">
    <w:abstractNumId w:val="19"/>
  </w:num>
  <w:num w:numId="11">
    <w:abstractNumId w:val="8"/>
  </w:num>
  <w:num w:numId="12">
    <w:abstractNumId w:val="16"/>
  </w:num>
  <w:num w:numId="13">
    <w:abstractNumId w:val="12"/>
  </w:num>
  <w:num w:numId="14">
    <w:abstractNumId w:val="13"/>
  </w:num>
  <w:num w:numId="15">
    <w:abstractNumId w:val="5"/>
  </w:num>
  <w:num w:numId="16">
    <w:abstractNumId w:val="19"/>
  </w:num>
  <w:num w:numId="17">
    <w:abstractNumId w:val="0"/>
  </w:num>
  <w:num w:numId="18">
    <w:abstractNumId w:val="17"/>
  </w:num>
  <w:num w:numId="19">
    <w:abstractNumId w:val="9"/>
  </w:num>
  <w:num w:numId="20">
    <w:abstractNumId w:val="4"/>
  </w:num>
  <w:num w:numId="21">
    <w:abstractNumId w:val="6"/>
  </w:num>
  <w:num w:numId="22">
    <w:abstractNumId w:val="1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E5"/>
    <w:rsid w:val="00002A26"/>
    <w:rsid w:val="000074DC"/>
    <w:rsid w:val="00023A29"/>
    <w:rsid w:val="00024515"/>
    <w:rsid w:val="00025C99"/>
    <w:rsid w:val="000371A8"/>
    <w:rsid w:val="00037ECD"/>
    <w:rsid w:val="0006061D"/>
    <w:rsid w:val="00066A7C"/>
    <w:rsid w:val="00066CC3"/>
    <w:rsid w:val="00067AF6"/>
    <w:rsid w:val="00067C8F"/>
    <w:rsid w:val="00072DE9"/>
    <w:rsid w:val="0007497F"/>
    <w:rsid w:val="00076DCE"/>
    <w:rsid w:val="00083638"/>
    <w:rsid w:val="000911D0"/>
    <w:rsid w:val="00091868"/>
    <w:rsid w:val="000A0B13"/>
    <w:rsid w:val="000A176C"/>
    <w:rsid w:val="000A4BC4"/>
    <w:rsid w:val="000B4E66"/>
    <w:rsid w:val="000C29E5"/>
    <w:rsid w:val="000C3BAB"/>
    <w:rsid w:val="000C71B2"/>
    <w:rsid w:val="000C7F5C"/>
    <w:rsid w:val="000D5098"/>
    <w:rsid w:val="000F1AE4"/>
    <w:rsid w:val="000F3610"/>
    <w:rsid w:val="001018C1"/>
    <w:rsid w:val="00105909"/>
    <w:rsid w:val="0011559D"/>
    <w:rsid w:val="00123EE3"/>
    <w:rsid w:val="00125600"/>
    <w:rsid w:val="00137FB4"/>
    <w:rsid w:val="001523D2"/>
    <w:rsid w:val="0015665C"/>
    <w:rsid w:val="00157850"/>
    <w:rsid w:val="001856B5"/>
    <w:rsid w:val="00186678"/>
    <w:rsid w:val="001C6197"/>
    <w:rsid w:val="001D7F39"/>
    <w:rsid w:val="001E432A"/>
    <w:rsid w:val="001F04EE"/>
    <w:rsid w:val="001F22D9"/>
    <w:rsid w:val="00211AB4"/>
    <w:rsid w:val="00240549"/>
    <w:rsid w:val="0024372E"/>
    <w:rsid w:val="002444B6"/>
    <w:rsid w:val="00250432"/>
    <w:rsid w:val="002532D2"/>
    <w:rsid w:val="0025353D"/>
    <w:rsid w:val="00256F27"/>
    <w:rsid w:val="00257488"/>
    <w:rsid w:val="00264ECA"/>
    <w:rsid w:val="00277DE9"/>
    <w:rsid w:val="00283899"/>
    <w:rsid w:val="00286FE6"/>
    <w:rsid w:val="0029357E"/>
    <w:rsid w:val="0029558C"/>
    <w:rsid w:val="002B036E"/>
    <w:rsid w:val="002B1356"/>
    <w:rsid w:val="002B1369"/>
    <w:rsid w:val="002C0BEA"/>
    <w:rsid w:val="002C7005"/>
    <w:rsid w:val="002D0B58"/>
    <w:rsid w:val="002E05F6"/>
    <w:rsid w:val="002E6C99"/>
    <w:rsid w:val="002F401B"/>
    <w:rsid w:val="002F5C8B"/>
    <w:rsid w:val="003007BB"/>
    <w:rsid w:val="00321E49"/>
    <w:rsid w:val="00323403"/>
    <w:rsid w:val="00334DB6"/>
    <w:rsid w:val="00345396"/>
    <w:rsid w:val="00380157"/>
    <w:rsid w:val="00385322"/>
    <w:rsid w:val="00391538"/>
    <w:rsid w:val="00391E04"/>
    <w:rsid w:val="003A4568"/>
    <w:rsid w:val="003A7D45"/>
    <w:rsid w:val="003B1AF8"/>
    <w:rsid w:val="003B3478"/>
    <w:rsid w:val="003C09C1"/>
    <w:rsid w:val="003C20A3"/>
    <w:rsid w:val="003C5798"/>
    <w:rsid w:val="003E3A06"/>
    <w:rsid w:val="003E5991"/>
    <w:rsid w:val="0042020B"/>
    <w:rsid w:val="00423675"/>
    <w:rsid w:val="00424861"/>
    <w:rsid w:val="00433B09"/>
    <w:rsid w:val="0044293D"/>
    <w:rsid w:val="00450093"/>
    <w:rsid w:val="00455B8A"/>
    <w:rsid w:val="004607A5"/>
    <w:rsid w:val="004718A3"/>
    <w:rsid w:val="004737B4"/>
    <w:rsid w:val="0047431F"/>
    <w:rsid w:val="00481DAD"/>
    <w:rsid w:val="00493473"/>
    <w:rsid w:val="00495047"/>
    <w:rsid w:val="00495622"/>
    <w:rsid w:val="004C15A6"/>
    <w:rsid w:val="004C6ECA"/>
    <w:rsid w:val="004D08C6"/>
    <w:rsid w:val="004D44B5"/>
    <w:rsid w:val="004D7A53"/>
    <w:rsid w:val="004F7900"/>
    <w:rsid w:val="005262BE"/>
    <w:rsid w:val="005272EB"/>
    <w:rsid w:val="00530A2D"/>
    <w:rsid w:val="005356E8"/>
    <w:rsid w:val="00544DDE"/>
    <w:rsid w:val="00546ACC"/>
    <w:rsid w:val="0054716B"/>
    <w:rsid w:val="0055104B"/>
    <w:rsid w:val="0055691A"/>
    <w:rsid w:val="00566E75"/>
    <w:rsid w:val="00571722"/>
    <w:rsid w:val="00583E46"/>
    <w:rsid w:val="0059462E"/>
    <w:rsid w:val="00594FA8"/>
    <w:rsid w:val="00596630"/>
    <w:rsid w:val="00597400"/>
    <w:rsid w:val="005A0062"/>
    <w:rsid w:val="005A0F7F"/>
    <w:rsid w:val="005B41CA"/>
    <w:rsid w:val="005B709C"/>
    <w:rsid w:val="005B7865"/>
    <w:rsid w:val="005C78AE"/>
    <w:rsid w:val="005D031A"/>
    <w:rsid w:val="005E0181"/>
    <w:rsid w:val="005E19B9"/>
    <w:rsid w:val="005E63DC"/>
    <w:rsid w:val="005F24F7"/>
    <w:rsid w:val="005F3422"/>
    <w:rsid w:val="005F3CBC"/>
    <w:rsid w:val="006014A0"/>
    <w:rsid w:val="00607732"/>
    <w:rsid w:val="0062279D"/>
    <w:rsid w:val="00632D8C"/>
    <w:rsid w:val="00646E17"/>
    <w:rsid w:val="00650C44"/>
    <w:rsid w:val="00654858"/>
    <w:rsid w:val="00672DF7"/>
    <w:rsid w:val="00681476"/>
    <w:rsid w:val="00690E15"/>
    <w:rsid w:val="00694618"/>
    <w:rsid w:val="00694980"/>
    <w:rsid w:val="006A0B98"/>
    <w:rsid w:val="006A1345"/>
    <w:rsid w:val="006C206E"/>
    <w:rsid w:val="006C75A1"/>
    <w:rsid w:val="006D7340"/>
    <w:rsid w:val="007008E8"/>
    <w:rsid w:val="007028C3"/>
    <w:rsid w:val="00702F04"/>
    <w:rsid w:val="00705516"/>
    <w:rsid w:val="00707F88"/>
    <w:rsid w:val="00711C4E"/>
    <w:rsid w:val="0071538A"/>
    <w:rsid w:val="00727640"/>
    <w:rsid w:val="0074491D"/>
    <w:rsid w:val="0075099B"/>
    <w:rsid w:val="00756683"/>
    <w:rsid w:val="00762A0F"/>
    <w:rsid w:val="00782834"/>
    <w:rsid w:val="00792B97"/>
    <w:rsid w:val="007D2330"/>
    <w:rsid w:val="007E062C"/>
    <w:rsid w:val="007E6CFD"/>
    <w:rsid w:val="007F6870"/>
    <w:rsid w:val="007F7CE8"/>
    <w:rsid w:val="00806126"/>
    <w:rsid w:val="00812F8A"/>
    <w:rsid w:val="00820B8C"/>
    <w:rsid w:val="00822A6F"/>
    <w:rsid w:val="00835E37"/>
    <w:rsid w:val="008449FF"/>
    <w:rsid w:val="00851E03"/>
    <w:rsid w:val="008546C4"/>
    <w:rsid w:val="008573F1"/>
    <w:rsid w:val="008619EC"/>
    <w:rsid w:val="0086790D"/>
    <w:rsid w:val="00874519"/>
    <w:rsid w:val="008A0F84"/>
    <w:rsid w:val="008A5566"/>
    <w:rsid w:val="008B1754"/>
    <w:rsid w:val="008B1B08"/>
    <w:rsid w:val="008C0026"/>
    <w:rsid w:val="008C0C31"/>
    <w:rsid w:val="008C54BD"/>
    <w:rsid w:val="008E1BDA"/>
    <w:rsid w:val="008F64D1"/>
    <w:rsid w:val="009038C1"/>
    <w:rsid w:val="009052F5"/>
    <w:rsid w:val="00905EA9"/>
    <w:rsid w:val="00906156"/>
    <w:rsid w:val="00933856"/>
    <w:rsid w:val="00937655"/>
    <w:rsid w:val="009554AD"/>
    <w:rsid w:val="00974212"/>
    <w:rsid w:val="00974543"/>
    <w:rsid w:val="0097624D"/>
    <w:rsid w:val="00987FA9"/>
    <w:rsid w:val="00990317"/>
    <w:rsid w:val="009A39C4"/>
    <w:rsid w:val="009B12A5"/>
    <w:rsid w:val="009B50D8"/>
    <w:rsid w:val="009B65A8"/>
    <w:rsid w:val="009C2448"/>
    <w:rsid w:val="009C5307"/>
    <w:rsid w:val="009C55ED"/>
    <w:rsid w:val="009C7A7E"/>
    <w:rsid w:val="009D3D2D"/>
    <w:rsid w:val="009D40E9"/>
    <w:rsid w:val="009D573C"/>
    <w:rsid w:val="009E17FB"/>
    <w:rsid w:val="009F50AE"/>
    <w:rsid w:val="009F651C"/>
    <w:rsid w:val="00A04CCA"/>
    <w:rsid w:val="00A0647E"/>
    <w:rsid w:val="00A15381"/>
    <w:rsid w:val="00A168D6"/>
    <w:rsid w:val="00A17B06"/>
    <w:rsid w:val="00A308BA"/>
    <w:rsid w:val="00A30F98"/>
    <w:rsid w:val="00A40E91"/>
    <w:rsid w:val="00A5347C"/>
    <w:rsid w:val="00A60FC3"/>
    <w:rsid w:val="00A643B9"/>
    <w:rsid w:val="00A702A2"/>
    <w:rsid w:val="00A83488"/>
    <w:rsid w:val="00A85799"/>
    <w:rsid w:val="00A90B24"/>
    <w:rsid w:val="00AA0094"/>
    <w:rsid w:val="00AA5CAB"/>
    <w:rsid w:val="00AB2E7E"/>
    <w:rsid w:val="00AC0136"/>
    <w:rsid w:val="00AC1445"/>
    <w:rsid w:val="00AC456F"/>
    <w:rsid w:val="00AD065D"/>
    <w:rsid w:val="00AE3678"/>
    <w:rsid w:val="00AE53C4"/>
    <w:rsid w:val="00AF01B2"/>
    <w:rsid w:val="00B10247"/>
    <w:rsid w:val="00B17DEB"/>
    <w:rsid w:val="00B17FFD"/>
    <w:rsid w:val="00B25E52"/>
    <w:rsid w:val="00B30120"/>
    <w:rsid w:val="00B34C00"/>
    <w:rsid w:val="00B4771A"/>
    <w:rsid w:val="00B5208E"/>
    <w:rsid w:val="00B557AC"/>
    <w:rsid w:val="00B604A1"/>
    <w:rsid w:val="00B66428"/>
    <w:rsid w:val="00B7159E"/>
    <w:rsid w:val="00B72E51"/>
    <w:rsid w:val="00B7700E"/>
    <w:rsid w:val="00B830AC"/>
    <w:rsid w:val="00B85A60"/>
    <w:rsid w:val="00B93E97"/>
    <w:rsid w:val="00BA0DB9"/>
    <w:rsid w:val="00BC4102"/>
    <w:rsid w:val="00BC6310"/>
    <w:rsid w:val="00BD3F1F"/>
    <w:rsid w:val="00BD5E4D"/>
    <w:rsid w:val="00BF5269"/>
    <w:rsid w:val="00C10441"/>
    <w:rsid w:val="00C25E82"/>
    <w:rsid w:val="00C26BC7"/>
    <w:rsid w:val="00C31437"/>
    <w:rsid w:val="00C34664"/>
    <w:rsid w:val="00C4020B"/>
    <w:rsid w:val="00C438F7"/>
    <w:rsid w:val="00C44DFA"/>
    <w:rsid w:val="00C50F82"/>
    <w:rsid w:val="00C53C83"/>
    <w:rsid w:val="00C61C7D"/>
    <w:rsid w:val="00C85B22"/>
    <w:rsid w:val="00C87D9A"/>
    <w:rsid w:val="00C90DB9"/>
    <w:rsid w:val="00C95DC1"/>
    <w:rsid w:val="00CB30FD"/>
    <w:rsid w:val="00CB3C69"/>
    <w:rsid w:val="00CC2DB9"/>
    <w:rsid w:val="00CC65C0"/>
    <w:rsid w:val="00CD098E"/>
    <w:rsid w:val="00CD2C15"/>
    <w:rsid w:val="00CD77DB"/>
    <w:rsid w:val="00CE269C"/>
    <w:rsid w:val="00CE77E4"/>
    <w:rsid w:val="00CF6608"/>
    <w:rsid w:val="00D013E1"/>
    <w:rsid w:val="00D01F6C"/>
    <w:rsid w:val="00D11615"/>
    <w:rsid w:val="00D17991"/>
    <w:rsid w:val="00D23746"/>
    <w:rsid w:val="00D4051D"/>
    <w:rsid w:val="00D42759"/>
    <w:rsid w:val="00D4799D"/>
    <w:rsid w:val="00D51BA6"/>
    <w:rsid w:val="00D61E15"/>
    <w:rsid w:val="00D62331"/>
    <w:rsid w:val="00D77AFE"/>
    <w:rsid w:val="00D9269A"/>
    <w:rsid w:val="00D93088"/>
    <w:rsid w:val="00D960FE"/>
    <w:rsid w:val="00DA0C57"/>
    <w:rsid w:val="00DC069B"/>
    <w:rsid w:val="00DC2FB1"/>
    <w:rsid w:val="00DD5321"/>
    <w:rsid w:val="00DD6AD8"/>
    <w:rsid w:val="00E01051"/>
    <w:rsid w:val="00E077E5"/>
    <w:rsid w:val="00E07E33"/>
    <w:rsid w:val="00E17A83"/>
    <w:rsid w:val="00E2226F"/>
    <w:rsid w:val="00E22F04"/>
    <w:rsid w:val="00E23D97"/>
    <w:rsid w:val="00E316C3"/>
    <w:rsid w:val="00E33AE2"/>
    <w:rsid w:val="00E33F58"/>
    <w:rsid w:val="00E4362E"/>
    <w:rsid w:val="00E61C2C"/>
    <w:rsid w:val="00E627D5"/>
    <w:rsid w:val="00E64332"/>
    <w:rsid w:val="00E6552B"/>
    <w:rsid w:val="00E73A10"/>
    <w:rsid w:val="00E7547F"/>
    <w:rsid w:val="00E80EE1"/>
    <w:rsid w:val="00E84A40"/>
    <w:rsid w:val="00EA2EF8"/>
    <w:rsid w:val="00EA5405"/>
    <w:rsid w:val="00EA7212"/>
    <w:rsid w:val="00EB5BF2"/>
    <w:rsid w:val="00EC27E2"/>
    <w:rsid w:val="00ED7E9D"/>
    <w:rsid w:val="00EE14D2"/>
    <w:rsid w:val="00EE1D11"/>
    <w:rsid w:val="00EE5171"/>
    <w:rsid w:val="00EF0986"/>
    <w:rsid w:val="00F04702"/>
    <w:rsid w:val="00F05A1C"/>
    <w:rsid w:val="00F07737"/>
    <w:rsid w:val="00F27006"/>
    <w:rsid w:val="00F314A8"/>
    <w:rsid w:val="00F327A5"/>
    <w:rsid w:val="00F3295D"/>
    <w:rsid w:val="00F42367"/>
    <w:rsid w:val="00F4558A"/>
    <w:rsid w:val="00F50ADE"/>
    <w:rsid w:val="00F51CCF"/>
    <w:rsid w:val="00F53370"/>
    <w:rsid w:val="00F549C1"/>
    <w:rsid w:val="00F57E47"/>
    <w:rsid w:val="00F64AD8"/>
    <w:rsid w:val="00F84852"/>
    <w:rsid w:val="00F95D57"/>
    <w:rsid w:val="00FA4DF1"/>
    <w:rsid w:val="00FC2740"/>
    <w:rsid w:val="00FC688C"/>
    <w:rsid w:val="00FD5DA7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BF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9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960FE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9554AD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9554A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960FE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0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F790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NormalWeb">
    <w:name w:val="Normal (Web)"/>
    <w:basedOn w:val="Normal"/>
    <w:uiPriority w:val="99"/>
    <w:semiHidden/>
    <w:unhideWhenUsed/>
    <w:rsid w:val="002C0BE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F1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F1F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9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960FE"/>
    <w:pPr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  <w:style w:type="paragraph" w:styleId="Header">
    <w:name w:val="header"/>
    <w:basedOn w:val="Normal"/>
    <w:link w:val="Head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Footer">
    <w:name w:val="footer"/>
    <w:basedOn w:val="Normal"/>
    <w:link w:val="FooterChar"/>
    <w:uiPriority w:val="99"/>
    <w:unhideWhenUsed/>
    <w:rsid w:val="00F57E47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F57E47"/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9554AD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character" w:styleId="Hyperlink">
    <w:name w:val="Hyperlink"/>
    <w:basedOn w:val="DefaultParagraphFont"/>
    <w:uiPriority w:val="99"/>
    <w:unhideWhenUsed/>
    <w:rsid w:val="009554A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960FE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0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F7900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NormalWeb">
    <w:name w:val="Normal (Web)"/>
    <w:basedOn w:val="Normal"/>
    <w:uiPriority w:val="99"/>
    <w:semiHidden/>
    <w:unhideWhenUsed/>
    <w:rsid w:val="002C0BEA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F1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F1F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0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8089">
          <w:marLeft w:val="300"/>
          <w:marRight w:val="45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17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C4DE8-02D5-4618-8333-333A7F7CE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13</Pages>
  <Words>2915</Words>
  <Characters>16620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Admin</cp:lastModifiedBy>
  <cp:revision>24</cp:revision>
  <cp:lastPrinted>2023-08-10T07:01:00Z</cp:lastPrinted>
  <dcterms:created xsi:type="dcterms:W3CDTF">2023-08-03T07:06:00Z</dcterms:created>
  <dcterms:modified xsi:type="dcterms:W3CDTF">2023-08-25T03:15:00Z</dcterms:modified>
</cp:coreProperties>
</file>